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DEB" w14:textId="1E382AFA" w:rsidR="006D571F" w:rsidRDefault="00992631"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9D14BB" wp14:editId="403E4F1F">
            <wp:simplePos x="0" y="0"/>
            <wp:positionH relativeFrom="column">
              <wp:posOffset>-1009650</wp:posOffset>
            </wp:positionH>
            <wp:positionV relativeFrom="paragraph">
              <wp:posOffset>-352425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577FC" w14:textId="7768DD1A" w:rsidR="009E6882" w:rsidRPr="009E6882" w:rsidRDefault="009E6882" w:rsidP="009E6882"/>
    <w:p w14:paraId="0CF737A4" w14:textId="031E5889" w:rsidR="009E6882" w:rsidRPr="009E6882" w:rsidRDefault="009E6882" w:rsidP="009E6882"/>
    <w:p w14:paraId="3E373DF6" w14:textId="6850D711" w:rsidR="009E6882" w:rsidRPr="009E6882" w:rsidRDefault="009E6882" w:rsidP="009E6882"/>
    <w:p w14:paraId="005789B6" w14:textId="394AB920" w:rsidR="009E6882" w:rsidRPr="009E6882" w:rsidRDefault="009E6882" w:rsidP="009E6882"/>
    <w:p w14:paraId="02ACC856" w14:textId="398E4696" w:rsidR="009E6882" w:rsidRPr="009E6882" w:rsidRDefault="009E6882" w:rsidP="009E6882"/>
    <w:p w14:paraId="2236BCF1" w14:textId="0469DC90" w:rsidR="009E6882" w:rsidRDefault="00C75F15" w:rsidP="009E6882">
      <w:pPr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1</w:t>
      </w:r>
      <w:r w:rsidR="00F961C8">
        <w:rPr>
          <w:rFonts w:ascii="Arial" w:hAnsi="Arial" w:cs="Arial"/>
          <w:b/>
          <w:bCs/>
          <w:sz w:val="24"/>
          <w:szCs w:val="24"/>
          <w:lang w:val="fr-FR"/>
        </w:rPr>
        <w:t>8</w:t>
      </w:r>
      <w:r w:rsidR="00D66224" w:rsidRPr="00354A84">
        <w:rPr>
          <w:rFonts w:ascii="Arial" w:hAnsi="Arial" w:cs="Arial"/>
          <w:b/>
          <w:bCs/>
          <w:sz w:val="24"/>
          <w:szCs w:val="24"/>
          <w:lang w:val="fr-FR"/>
        </w:rPr>
        <w:t>.0</w:t>
      </w:r>
      <w:r w:rsidR="00336E18">
        <w:rPr>
          <w:rFonts w:ascii="Arial" w:hAnsi="Arial" w:cs="Arial"/>
          <w:b/>
          <w:bCs/>
          <w:sz w:val="24"/>
          <w:szCs w:val="24"/>
          <w:lang w:val="fr-FR"/>
        </w:rPr>
        <w:t>5</w:t>
      </w:r>
      <w:r w:rsidR="0074553B" w:rsidRPr="00354A84">
        <w:rPr>
          <w:rFonts w:ascii="Arial" w:hAnsi="Arial" w:cs="Arial"/>
          <w:b/>
          <w:bCs/>
          <w:sz w:val="24"/>
          <w:szCs w:val="24"/>
          <w:lang w:val="fr-FR"/>
        </w:rPr>
        <w:t>.2022</w:t>
      </w:r>
    </w:p>
    <w:p w14:paraId="28808C4E" w14:textId="77777777" w:rsidR="00336E18" w:rsidRPr="00354A84" w:rsidRDefault="00336E18" w:rsidP="009E6882">
      <w:pPr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738E1A98" w14:textId="77777777" w:rsidR="00786156" w:rsidRPr="006A25E6" w:rsidRDefault="00786156" w:rsidP="00786156">
      <w:pPr>
        <w:spacing w:line="240" w:lineRule="auto"/>
        <w:jc w:val="center"/>
        <w:rPr>
          <w:rFonts w:ascii="Arial" w:eastAsia="Trebuchet MS" w:hAnsi="Arial" w:cs="Arial"/>
          <w:b/>
          <w:bCs/>
          <w:sz w:val="23"/>
          <w:szCs w:val="23"/>
          <w:lang w:val="ro-RO"/>
        </w:rPr>
      </w:pPr>
      <w:proofErr w:type="spellStart"/>
      <w:r w:rsidRPr="006A25E6">
        <w:rPr>
          <w:rFonts w:ascii="Arial" w:eastAsia="Trebuchet MS" w:hAnsi="Arial" w:cs="Arial"/>
          <w:b/>
          <w:bCs/>
          <w:sz w:val="23"/>
          <w:szCs w:val="23"/>
          <w:lang w:val="fr-FR"/>
        </w:rPr>
        <w:t>Screeningul</w:t>
      </w:r>
      <w:proofErr w:type="spellEnd"/>
      <w:r>
        <w:rPr>
          <w:rFonts w:ascii="Arial" w:eastAsia="Trebuchet MS" w:hAnsi="Arial" w:cs="Arial"/>
          <w:b/>
          <w:bCs/>
          <w:sz w:val="23"/>
          <w:szCs w:val="23"/>
          <w:lang w:val="fr-FR"/>
        </w:rPr>
        <w:t xml:space="preserve"> </w:t>
      </w:r>
      <w:proofErr w:type="spellStart"/>
      <w:r w:rsidRPr="006A25E6">
        <w:rPr>
          <w:rFonts w:ascii="Arial" w:eastAsia="Trebuchet MS" w:hAnsi="Arial" w:cs="Arial"/>
          <w:b/>
          <w:bCs/>
          <w:sz w:val="23"/>
          <w:szCs w:val="23"/>
          <w:lang w:val="fr-FR"/>
        </w:rPr>
        <w:t>cancerul</w:t>
      </w:r>
      <w:r>
        <w:rPr>
          <w:rFonts w:ascii="Arial" w:eastAsia="Trebuchet MS" w:hAnsi="Arial" w:cs="Arial"/>
          <w:b/>
          <w:bCs/>
          <w:sz w:val="23"/>
          <w:szCs w:val="23"/>
          <w:lang w:val="fr-FR"/>
        </w:rPr>
        <w:t>ui</w:t>
      </w:r>
      <w:proofErr w:type="spellEnd"/>
      <w:r w:rsidRPr="006A25E6">
        <w:rPr>
          <w:rFonts w:ascii="Arial" w:eastAsia="Trebuchet MS" w:hAnsi="Arial" w:cs="Arial"/>
          <w:b/>
          <w:bCs/>
          <w:sz w:val="23"/>
          <w:szCs w:val="23"/>
          <w:lang w:val="fr-FR"/>
        </w:rPr>
        <w:t xml:space="preserve"> de col </w:t>
      </w:r>
      <w:proofErr w:type="spellStart"/>
      <w:r w:rsidRPr="006A25E6">
        <w:rPr>
          <w:rFonts w:ascii="Arial" w:eastAsia="Trebuchet MS" w:hAnsi="Arial" w:cs="Arial"/>
          <w:b/>
          <w:bCs/>
          <w:sz w:val="23"/>
          <w:szCs w:val="23"/>
          <w:lang w:val="fr-FR"/>
        </w:rPr>
        <w:t>uterin</w:t>
      </w:r>
      <w:proofErr w:type="spellEnd"/>
      <w:r w:rsidRPr="006A25E6">
        <w:rPr>
          <w:rFonts w:ascii="Arial" w:eastAsia="Trebuchet MS" w:hAnsi="Arial" w:cs="Arial"/>
          <w:b/>
          <w:bCs/>
          <w:sz w:val="23"/>
          <w:szCs w:val="23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b/>
          <w:bCs/>
          <w:sz w:val="23"/>
          <w:szCs w:val="23"/>
          <w:lang w:val="fr-FR"/>
        </w:rPr>
        <w:t>susţinut</w:t>
      </w:r>
      <w:proofErr w:type="spellEnd"/>
      <w:r>
        <w:rPr>
          <w:rFonts w:ascii="Arial" w:eastAsia="Trebuchet MS" w:hAnsi="Arial" w:cs="Arial"/>
          <w:b/>
          <w:bCs/>
          <w:sz w:val="23"/>
          <w:szCs w:val="23"/>
          <w:lang w:val="fr-FR"/>
        </w:rPr>
        <w:t xml:space="preserve"> de </w:t>
      </w:r>
      <w:proofErr w:type="spellStart"/>
      <w:r>
        <w:rPr>
          <w:rFonts w:ascii="Arial" w:eastAsia="Trebuchet MS" w:hAnsi="Arial" w:cs="Arial"/>
          <w:b/>
          <w:bCs/>
          <w:sz w:val="23"/>
          <w:szCs w:val="23"/>
          <w:lang w:val="fr-FR"/>
        </w:rPr>
        <w:t>autorităţile</w:t>
      </w:r>
      <w:proofErr w:type="spellEnd"/>
      <w:r>
        <w:rPr>
          <w:rFonts w:ascii="Arial" w:eastAsia="Trebuchet MS" w:hAnsi="Arial" w:cs="Arial"/>
          <w:b/>
          <w:bCs/>
          <w:sz w:val="23"/>
          <w:szCs w:val="23"/>
          <w:lang w:val="fr-FR"/>
        </w:rPr>
        <w:t xml:space="preserve"> locale </w:t>
      </w:r>
      <w:proofErr w:type="spellStart"/>
      <w:r>
        <w:rPr>
          <w:rFonts w:ascii="Arial" w:eastAsia="Trebuchet MS" w:hAnsi="Arial" w:cs="Arial"/>
          <w:b/>
          <w:bCs/>
          <w:sz w:val="23"/>
          <w:szCs w:val="23"/>
          <w:lang w:val="fr-FR"/>
        </w:rPr>
        <w:t>din</w:t>
      </w:r>
      <w:proofErr w:type="spellEnd"/>
      <w:r w:rsidRPr="006A25E6">
        <w:rPr>
          <w:rFonts w:ascii="Arial" w:eastAsia="Trebuchet MS" w:hAnsi="Arial" w:cs="Arial"/>
          <w:b/>
          <w:bCs/>
          <w:sz w:val="23"/>
          <w:szCs w:val="23"/>
          <w:lang w:val="ro-RO"/>
        </w:rPr>
        <w:t xml:space="preserve"> judeţul </w:t>
      </w:r>
      <w:r>
        <w:rPr>
          <w:rFonts w:ascii="Arial" w:eastAsia="Trebuchet MS" w:hAnsi="Arial" w:cs="Arial"/>
          <w:b/>
          <w:bCs/>
          <w:sz w:val="23"/>
          <w:szCs w:val="23"/>
          <w:lang w:val="ro-RO"/>
        </w:rPr>
        <w:t>Alba</w:t>
      </w:r>
    </w:p>
    <w:p w14:paraId="2D9F4171" w14:textId="77777777" w:rsidR="00786156" w:rsidRPr="006A25E6" w:rsidRDefault="00786156" w:rsidP="00786156">
      <w:pPr>
        <w:spacing w:line="240" w:lineRule="auto"/>
        <w:jc w:val="center"/>
        <w:rPr>
          <w:rFonts w:ascii="Arial" w:eastAsia="Trebuchet MS" w:hAnsi="Arial" w:cs="Arial"/>
          <w:b/>
          <w:bCs/>
          <w:sz w:val="23"/>
          <w:szCs w:val="23"/>
          <w:lang w:val="ro-RO"/>
        </w:rPr>
      </w:pPr>
    </w:p>
    <w:p w14:paraId="519E4838" w14:textId="77777777" w:rsidR="00786156" w:rsidRPr="00C5160E" w:rsidRDefault="00786156" w:rsidP="00786156">
      <w:pPr>
        <w:spacing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proofErr w:type="spellStart"/>
      <w:r w:rsidRPr="00C5160E">
        <w:rPr>
          <w:rFonts w:ascii="Arial" w:eastAsia="Trebuchet MS" w:hAnsi="Arial" w:cs="Arial"/>
          <w:b/>
          <w:bCs/>
          <w:sz w:val="23"/>
          <w:szCs w:val="23"/>
          <w:lang w:val="fr-FR"/>
        </w:rPr>
        <w:t>Echipa</w:t>
      </w:r>
      <w:proofErr w:type="spellEnd"/>
      <w:r w:rsidRPr="00C5160E">
        <w:rPr>
          <w:rFonts w:ascii="Arial" w:eastAsia="Trebuchet MS" w:hAnsi="Arial" w:cs="Arial"/>
          <w:b/>
          <w:bCs/>
          <w:sz w:val="23"/>
          <w:szCs w:val="23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3"/>
          <w:szCs w:val="23"/>
          <w:lang w:val="fr-FR"/>
        </w:rPr>
        <w:t>proiectului</w:t>
      </w:r>
      <w:proofErr w:type="spellEnd"/>
      <w:r w:rsidRPr="00C5160E">
        <w:rPr>
          <w:rFonts w:ascii="Arial" w:eastAsia="Trebuchet MS" w:hAnsi="Arial" w:cs="Arial"/>
          <w:b/>
          <w:bCs/>
          <w:sz w:val="23"/>
          <w:szCs w:val="23"/>
          <w:lang w:val="fr-FR"/>
        </w:rPr>
        <w:t xml:space="preserve"> </w:t>
      </w:r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„Program de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prevenție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depistare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și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tratament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al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cancerului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col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uterin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regiunea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Centru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”,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derulat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Spitalul Clinic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Judeţean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Urgenţă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Târgu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Mureş,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în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parteneriat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cu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Universitatea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Medicină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Farmacie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Științe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și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Tehnologie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„George Emil Palade”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din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Târgu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Mureș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a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participat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la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evenimentul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lansare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a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Caravanei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screening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în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>judeţul</w:t>
      </w:r>
      <w:proofErr w:type="spellEnd"/>
      <w:r w:rsidRPr="00C5160E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Alba.</w:t>
      </w:r>
    </w:p>
    <w:p w14:paraId="404560B7" w14:textId="77777777" w:rsidR="00786156" w:rsidRDefault="00786156" w:rsidP="0078615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</w:p>
    <w:p w14:paraId="409C1430" w14:textId="2942541F" w:rsidR="00786156" w:rsidRPr="003B374F" w:rsidRDefault="00786156" w:rsidP="00786156">
      <w:pPr>
        <w:spacing w:after="0"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Evenimentul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, care s-a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desfăşurat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data de 17 mai 2022, la Casa de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Cultură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din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Sebeş, a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reunit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la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aceeaşi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masă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reprezentanţii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autorităţilor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locale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din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judeţul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Alba,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respectiv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Dorin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NISTOR -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Primar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municipiul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Sebeș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Corneliu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MUREŞAN –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Subprefect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Instituția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Prefectului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Judeţului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Alba, Liliana NEGRUȚ </w:t>
      </w:r>
      <w:r>
        <w:rPr>
          <w:rFonts w:ascii="Arial" w:eastAsia="Trebuchet MS" w:hAnsi="Arial" w:cs="Arial"/>
          <w:sz w:val="24"/>
          <w:szCs w:val="24"/>
          <w:lang w:val="fr-FR"/>
        </w:rPr>
        <w:t>–</w:t>
      </w:r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Director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Executiv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Direcţia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Juridică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Administraţie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Publică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Consiliul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Judeţean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Alba, </w:t>
      </w:r>
      <w:r w:rsidRPr="00FF26FE">
        <w:rPr>
          <w:rFonts w:ascii="Arial" w:eastAsia="Trebuchet MS" w:hAnsi="Arial" w:cs="Arial"/>
          <w:sz w:val="24"/>
          <w:szCs w:val="24"/>
          <w:lang w:val="fr-FR"/>
        </w:rPr>
        <w:t xml:space="preserve">Alexandru SINEA – </w:t>
      </w:r>
      <w:proofErr w:type="spellStart"/>
      <w:r w:rsidRPr="00FF26FE">
        <w:rPr>
          <w:rFonts w:ascii="Arial" w:eastAsia="Trebuchet MS" w:hAnsi="Arial" w:cs="Arial"/>
          <w:sz w:val="24"/>
          <w:szCs w:val="24"/>
          <w:lang w:val="fr-FR"/>
        </w:rPr>
        <w:t>director</w:t>
      </w:r>
      <w:proofErr w:type="spellEnd"/>
      <w:r w:rsidRPr="00FF26FE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FF26FE">
        <w:rPr>
          <w:rFonts w:ascii="Arial" w:eastAsia="Trebuchet MS" w:hAnsi="Arial" w:cs="Arial"/>
          <w:sz w:val="24"/>
          <w:szCs w:val="24"/>
          <w:lang w:val="fr-FR"/>
        </w:rPr>
        <w:t>executiv</w:t>
      </w:r>
      <w:proofErr w:type="spellEnd"/>
      <w:r w:rsidRPr="00FF26FE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FF26FE">
        <w:rPr>
          <w:rFonts w:ascii="Arial" w:eastAsia="Trebuchet MS" w:hAnsi="Arial" w:cs="Arial"/>
          <w:sz w:val="24"/>
          <w:szCs w:val="24"/>
          <w:lang w:val="fr-FR"/>
        </w:rPr>
        <w:t>Direcția</w:t>
      </w:r>
      <w:proofErr w:type="spellEnd"/>
      <w:r w:rsidRPr="00FF26FE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FF26FE">
        <w:rPr>
          <w:rFonts w:ascii="Arial" w:eastAsia="Trebuchet MS" w:hAnsi="Arial" w:cs="Arial"/>
          <w:sz w:val="24"/>
          <w:szCs w:val="24"/>
          <w:lang w:val="fr-FR"/>
        </w:rPr>
        <w:t>Sănătate</w:t>
      </w:r>
      <w:proofErr w:type="spellEnd"/>
      <w:r w:rsidRPr="00FF26FE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FF26FE">
        <w:rPr>
          <w:rFonts w:ascii="Arial" w:eastAsia="Trebuchet MS" w:hAnsi="Arial" w:cs="Arial"/>
          <w:sz w:val="24"/>
          <w:szCs w:val="24"/>
          <w:lang w:val="fr-FR"/>
        </w:rPr>
        <w:t>Publică</w:t>
      </w:r>
      <w:proofErr w:type="spellEnd"/>
      <w:r w:rsidRPr="00FF26FE">
        <w:rPr>
          <w:rFonts w:ascii="Arial" w:eastAsia="Trebuchet MS" w:hAnsi="Arial" w:cs="Arial"/>
          <w:sz w:val="24"/>
          <w:szCs w:val="24"/>
          <w:lang w:val="fr-FR"/>
        </w:rPr>
        <w:t xml:space="preserve"> Alba, </w:t>
      </w:r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Dr.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Voichița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VARMAGA –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Președinte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Asociația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Medicilor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Familie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Asclepios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Alba, Marin Ioan PETRUSE –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primar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comuna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Pianu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, Emilia Livia CÂNDEA –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primar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comuna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3B374F">
        <w:rPr>
          <w:rFonts w:ascii="Arial" w:eastAsia="Trebuchet MS" w:hAnsi="Arial" w:cs="Arial"/>
          <w:sz w:val="24"/>
          <w:szCs w:val="24"/>
          <w:lang w:val="fr-FR"/>
        </w:rPr>
        <w:t>Doștat</w:t>
      </w:r>
      <w:proofErr w:type="spellEnd"/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precum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managerul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proiectului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Dr.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Cosmina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UZUN</w:t>
      </w:r>
      <w:r w:rsidRPr="003B374F">
        <w:rPr>
          <w:rFonts w:ascii="Arial" w:eastAsia="Trebuchet MS" w:hAnsi="Arial" w:cs="Arial"/>
          <w:sz w:val="24"/>
          <w:szCs w:val="24"/>
          <w:lang w:val="fr-FR"/>
        </w:rPr>
        <w:t xml:space="preserve">. </w:t>
      </w:r>
    </w:p>
    <w:p w14:paraId="3EBF48C2" w14:textId="77777777" w:rsidR="00786156" w:rsidRDefault="00786156" w:rsidP="0078615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</w:p>
    <w:p w14:paraId="4B5713B7" w14:textId="77777777" w:rsidR="00786156" w:rsidRPr="003B374F" w:rsidRDefault="00786156" w:rsidP="0078615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Reprezentanţii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autorităţilor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locale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echipa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proiectului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s-au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adresat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femeilor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prezente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număr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mare la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evenimentul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lansare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caravanei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de screening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le-au transmis un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mesaj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foarte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important,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acela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că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fiecare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femeie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trebuie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să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aibă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grijă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sănătatea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sa,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fiind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lucrul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cel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mai de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preţ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precum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importanţa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testării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şi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vizitelor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regulate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la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medicul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rebuchet MS" w:hAnsi="Arial" w:cs="Arial"/>
          <w:sz w:val="24"/>
          <w:szCs w:val="24"/>
          <w:lang w:val="fr-FR"/>
        </w:rPr>
        <w:t>specialist</w:t>
      </w:r>
      <w:proofErr w:type="spellEnd"/>
      <w:r>
        <w:rPr>
          <w:rFonts w:ascii="Arial" w:eastAsia="Trebuchet MS" w:hAnsi="Arial" w:cs="Arial"/>
          <w:sz w:val="24"/>
          <w:szCs w:val="24"/>
          <w:lang w:val="fr-FR"/>
        </w:rPr>
        <w:t>.</w:t>
      </w:r>
    </w:p>
    <w:p w14:paraId="669C3A21" w14:textId="77777777" w:rsidR="00786156" w:rsidRPr="00C429A6" w:rsidRDefault="00786156" w:rsidP="00786156">
      <w:pPr>
        <w:spacing w:after="0" w:line="240" w:lineRule="auto"/>
        <w:jc w:val="both"/>
        <w:rPr>
          <w:rFonts w:ascii="Arial" w:eastAsia="Trebuchet MS" w:hAnsi="Arial"/>
          <w:b/>
          <w:bCs/>
          <w:sz w:val="24"/>
          <w:szCs w:val="24"/>
        </w:rPr>
      </w:pPr>
      <w:r>
        <w:rPr>
          <w:rFonts w:ascii="Arial" w:eastAsia="Trebuchet MS" w:hAnsi="Arial"/>
          <w:sz w:val="24"/>
          <w:szCs w:val="24"/>
        </w:rPr>
        <w:t>“</w:t>
      </w:r>
      <w:r w:rsidRPr="00C429A6">
        <w:rPr>
          <w:rFonts w:ascii="Arial" w:eastAsia="Trebuchet MS" w:hAnsi="Arial"/>
          <w:b/>
          <w:bCs/>
          <w:sz w:val="24"/>
          <w:szCs w:val="24"/>
        </w:rPr>
        <w:t>Con</w:t>
      </w:r>
      <w:r w:rsidRPr="00C429A6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ştientizarea importanţei derulării unui screening într-o societate şi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implicarea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autorităţilor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locale,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prin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susţinerea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acestor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programe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este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esenţială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pentru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reuşita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unui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astfel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proiect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. </w:t>
      </w:r>
    </w:p>
    <w:p w14:paraId="126EFE59" w14:textId="65EA1183" w:rsidR="00786156" w:rsidRPr="003B0BA8" w:rsidRDefault="00786156" w:rsidP="00786156">
      <w:pPr>
        <w:spacing w:after="0" w:line="240" w:lineRule="auto"/>
        <w:jc w:val="both"/>
        <w:rPr>
          <w:rFonts w:ascii="Arial" w:eastAsia="Trebuchet MS" w:hAnsi="Arial"/>
          <w:b/>
          <w:bCs/>
          <w:sz w:val="24"/>
          <w:szCs w:val="24"/>
          <w:lang w:val="ro-RO"/>
        </w:rPr>
      </w:pP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Autorităţile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din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judeţul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Alba au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înţeles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cât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importantă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este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implicarea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lor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pentru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ca un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număr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cat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mai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mare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femei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să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aibă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acces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la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informaţii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şi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la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servicii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prevenire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cancerului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col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uterin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.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Această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colaborare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cu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autoritățile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din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județul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Alba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este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un prim pas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în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implementarea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unui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program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național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de screening al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cancerului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din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fonduri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nerambusabile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cu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coordonare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exclusiv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 xml:space="preserve"> </w:t>
      </w:r>
      <w:proofErr w:type="spellStart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regională</w:t>
      </w:r>
      <w:proofErr w:type="spellEnd"/>
      <w:r w:rsidRPr="003B0BA8">
        <w:rPr>
          <w:rFonts w:ascii="Arial" w:eastAsia="Trebuchet MS" w:hAnsi="Arial"/>
          <w:b/>
          <w:bCs/>
          <w:sz w:val="24"/>
          <w:szCs w:val="24"/>
          <w:lang w:val="ro-RO"/>
        </w:rPr>
        <w:t>. Acum punem bazele  viitoarelor strategii de creștere reală a accesului populației la servicii medicale preventive.</w:t>
      </w:r>
    </w:p>
    <w:p w14:paraId="4720678F" w14:textId="77777777" w:rsidR="00786156" w:rsidRDefault="00786156" w:rsidP="00786156">
      <w:pPr>
        <w:spacing w:after="0"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În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spatele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unui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astfel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proiect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este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o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muncă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extraordinară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de la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scrierea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proiectului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până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la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implementarea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lui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aceea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este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foarte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important ca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fiecare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din</w:t>
      </w:r>
      <w:r>
        <w:rPr>
          <w:rFonts w:ascii="Arial" w:eastAsia="Trebuchet MS" w:hAnsi="Arial"/>
          <w:b/>
          <w:bCs/>
          <w:sz w:val="24"/>
          <w:szCs w:val="24"/>
        </w:rPr>
        <w:t>tre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noi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să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se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implice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atât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cât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poate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pentru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o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informarea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corectă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și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consecventă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lastRenderedPageBreak/>
        <w:t>despre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riscul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cancerului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col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uterin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despre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importanța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înțelegerii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către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femei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cauzelor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bolii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despre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metodele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prevenire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disponibile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>.</w:t>
      </w:r>
    </w:p>
    <w:p w14:paraId="2CC128BE" w14:textId="77777777" w:rsidR="00786156" w:rsidRDefault="00786156" w:rsidP="00786156">
      <w:pPr>
        <w:spacing w:after="0" w:line="240" w:lineRule="auto"/>
        <w:jc w:val="both"/>
        <w:rPr>
          <w:rFonts w:ascii="Arial" w:eastAsia="Trebuchet MS" w:hAnsi="Arial"/>
          <w:sz w:val="24"/>
          <w:szCs w:val="24"/>
        </w:rPr>
      </w:pP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Astfel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adresez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un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apel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către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toate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autorităţile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r>
        <w:rPr>
          <w:rFonts w:ascii="Arial" w:eastAsia="Trebuchet MS" w:hAnsi="Arial"/>
          <w:b/>
          <w:bCs/>
          <w:sz w:val="24"/>
          <w:szCs w:val="24"/>
        </w:rPr>
        <w:t xml:space="preserve">locale </w:t>
      </w:r>
      <w:r w:rsidRPr="00C429A6">
        <w:rPr>
          <w:rFonts w:ascii="Arial" w:eastAsia="Trebuchet MS" w:hAnsi="Arial"/>
          <w:b/>
          <w:bCs/>
          <w:sz w:val="24"/>
          <w:szCs w:val="24"/>
        </w:rPr>
        <w:t xml:space="preserve">din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regiunea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Centru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către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medicii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familie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către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marii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angajatori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către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preoţi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sprijini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acţiunile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acestui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proiect</w:t>
      </w:r>
      <w:proofErr w:type="spellEnd"/>
      <w:r>
        <w:rPr>
          <w:rFonts w:ascii="Arial" w:eastAsia="Trebuchet MS" w:hAnsi="Arial"/>
          <w:b/>
          <w:bCs/>
          <w:sz w:val="24"/>
          <w:szCs w:val="24"/>
        </w:rPr>
        <w:t>,</w:t>
      </w:r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prin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încurajarea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femeilor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din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grupul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ţintă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şi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în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special din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grupul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vulnerabil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, de 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participa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la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testare</w:t>
      </w:r>
      <w:proofErr w:type="spellEnd"/>
      <w:r>
        <w:rPr>
          <w:rFonts w:ascii="Arial" w:eastAsia="Trebuchet MS" w:hAnsi="Arial"/>
          <w:b/>
          <w:bCs/>
          <w:sz w:val="24"/>
          <w:szCs w:val="24"/>
        </w:rPr>
        <w:t>,</w:t>
      </w:r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în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vederea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depistării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precoce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a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cancerului</w:t>
      </w:r>
      <w:proofErr w:type="spellEnd"/>
      <w:r w:rsidRPr="00C429A6">
        <w:rPr>
          <w:rFonts w:ascii="Arial" w:eastAsia="Trebuchet MS" w:hAnsi="Arial"/>
          <w:b/>
          <w:bCs/>
          <w:sz w:val="24"/>
          <w:szCs w:val="24"/>
        </w:rPr>
        <w:t xml:space="preserve"> de col </w:t>
      </w:r>
      <w:proofErr w:type="spellStart"/>
      <w:r w:rsidRPr="00C429A6">
        <w:rPr>
          <w:rFonts w:ascii="Arial" w:eastAsia="Trebuchet MS" w:hAnsi="Arial"/>
          <w:b/>
          <w:bCs/>
          <w:sz w:val="24"/>
          <w:szCs w:val="24"/>
        </w:rPr>
        <w:t>uterin</w:t>
      </w:r>
      <w:proofErr w:type="spellEnd"/>
      <w:r>
        <w:rPr>
          <w:rFonts w:ascii="Arial" w:eastAsia="Trebuchet MS" w:hAnsi="Arial"/>
          <w:sz w:val="24"/>
          <w:szCs w:val="24"/>
        </w:rPr>
        <w:t xml:space="preserve">”, </w:t>
      </w:r>
      <w:r w:rsidRPr="00E019AB">
        <w:rPr>
          <w:rFonts w:ascii="Arial" w:eastAsia="Trebuchet MS" w:hAnsi="Arial" w:cs="Arial"/>
          <w:sz w:val="24"/>
          <w:szCs w:val="24"/>
        </w:rPr>
        <w:t xml:space="preserve">a </w:t>
      </w:r>
      <w:proofErr w:type="spellStart"/>
      <w:r w:rsidRPr="00E019AB">
        <w:rPr>
          <w:rFonts w:ascii="Arial" w:eastAsia="Trebuchet MS" w:hAnsi="Arial" w:cs="Arial"/>
          <w:sz w:val="24"/>
          <w:szCs w:val="24"/>
        </w:rPr>
        <w:t>declarat</w:t>
      </w:r>
      <w:proofErr w:type="spellEnd"/>
      <w:r w:rsidRPr="00E019AB">
        <w:rPr>
          <w:rFonts w:ascii="Arial" w:eastAsia="Trebuchet MS" w:hAnsi="Arial" w:cs="Arial"/>
          <w:sz w:val="24"/>
          <w:szCs w:val="24"/>
        </w:rPr>
        <w:t xml:space="preserve"> </w:t>
      </w:r>
      <w:r w:rsidRPr="00E019AB">
        <w:rPr>
          <w:rFonts w:ascii="Arial" w:eastAsia="Trebuchet MS" w:hAnsi="Arial" w:cs="Arial"/>
          <w:b/>
          <w:bCs/>
          <w:sz w:val="24"/>
          <w:szCs w:val="24"/>
        </w:rPr>
        <w:t xml:space="preserve">Sef </w:t>
      </w:r>
      <w:r w:rsidRPr="00E019AB">
        <w:rPr>
          <w:rFonts w:ascii="Arial" w:eastAsia="Trebuchet MS" w:hAnsi="Arial" w:cs="Arial"/>
          <w:b/>
          <w:bCs/>
          <w:sz w:val="24"/>
          <w:szCs w:val="24"/>
          <w:lang w:val="ro-RO"/>
        </w:rPr>
        <w:t>Lucrări Dr. Cosmina Cristina UZUN, Manager Proiect</w:t>
      </w:r>
      <w:r>
        <w:rPr>
          <w:rFonts w:ascii="Arial" w:eastAsia="Trebuchet MS" w:hAnsi="Arial"/>
          <w:sz w:val="24"/>
          <w:szCs w:val="24"/>
        </w:rPr>
        <w:t xml:space="preserve">. </w:t>
      </w:r>
    </w:p>
    <w:p w14:paraId="0944D2EC" w14:textId="77777777" w:rsidR="00786156" w:rsidRDefault="00786156" w:rsidP="00786156">
      <w:pPr>
        <w:spacing w:after="0" w:line="240" w:lineRule="auto"/>
        <w:jc w:val="both"/>
        <w:rPr>
          <w:rFonts w:ascii="Arial" w:eastAsia="Trebuchet MS" w:hAnsi="Arial"/>
          <w:sz w:val="24"/>
          <w:szCs w:val="24"/>
        </w:rPr>
      </w:pPr>
    </w:p>
    <w:p w14:paraId="305C6FAB" w14:textId="68637CC6" w:rsidR="00786156" w:rsidRDefault="00786156" w:rsidP="0078615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Activităţile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se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desfăşoară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cadrul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proiectului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„</w:t>
      </w:r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Program de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prevenție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depistare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și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tratament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al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cancerului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col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uterin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regiunea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Centru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>”</w:t>
      </w:r>
      <w:r w:rsidR="00E70ADC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r w:rsidRPr="00E019AB">
        <w:rPr>
          <w:rFonts w:ascii="Arial" w:eastAsia="Trebuchet MS" w:hAnsi="Arial" w:cs="Arial"/>
          <w:sz w:val="24"/>
          <w:szCs w:val="24"/>
          <w:lang w:val="fr-FR"/>
        </w:rPr>
        <w:t>(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cod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SMIS 138603)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derulat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Spitalul Clinic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Județean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Urgență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Târgu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Mureș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calitate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beneficiar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în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parteneriat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cu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Universitatea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Medicină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Farmacie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Științe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Tehnologie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„George Emil Palade”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din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Târgu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Mureș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>.</w:t>
      </w:r>
    </w:p>
    <w:p w14:paraId="320FF46D" w14:textId="17221E08" w:rsidR="00786156" w:rsidRPr="009755B1" w:rsidRDefault="00786156" w:rsidP="00786156">
      <w:pPr>
        <w:spacing w:after="0" w:line="240" w:lineRule="auto"/>
        <w:jc w:val="both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>
        <w:rPr>
          <w:rFonts w:ascii="Arial" w:eastAsia="Trebuchet MS" w:hAnsi="Arial" w:cs="Arial"/>
          <w:sz w:val="24"/>
          <w:szCs w:val="24"/>
        </w:rPr>
        <w:t>“</w:t>
      </w:r>
      <w:proofErr w:type="spellStart"/>
      <w:r w:rsidRPr="009755B1">
        <w:rPr>
          <w:rFonts w:ascii="Arial" w:eastAsia="Trebuchet MS" w:hAnsi="Arial" w:cs="Arial"/>
          <w:b/>
          <w:bCs/>
          <w:sz w:val="24"/>
          <w:szCs w:val="24"/>
        </w:rPr>
        <w:t>Doresc</w:t>
      </w:r>
      <w:proofErr w:type="spellEnd"/>
      <w:r w:rsidRPr="009755B1">
        <w:rPr>
          <w:rFonts w:ascii="Arial" w:eastAsia="Trebuchet MS" w:hAnsi="Arial" w:cs="Arial"/>
          <w:b/>
          <w:bCs/>
          <w:sz w:val="24"/>
          <w:szCs w:val="24"/>
        </w:rPr>
        <w:t xml:space="preserve"> s</w:t>
      </w:r>
      <w:r w:rsidRPr="009755B1">
        <w:rPr>
          <w:rFonts w:ascii="Arial" w:eastAsia="Trebuchet MS" w:hAnsi="Arial" w:cs="Arial"/>
          <w:b/>
          <w:bCs/>
          <w:sz w:val="24"/>
          <w:szCs w:val="24"/>
          <w:lang w:val="ro-RO"/>
        </w:rPr>
        <w:t>ă mulţumesc în mod special</w:t>
      </w: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r w:rsidRPr="009755B1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doamnei </w:t>
      </w: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>Dr. Olimpia CANDREA</w:t>
      </w:r>
      <w:r w:rsidRPr="009755B1">
        <w:rPr>
          <w:rFonts w:ascii="Arial" w:eastAsia="Trebuchet MS" w:hAnsi="Arial" w:cs="Arial"/>
          <w:b/>
          <w:bCs/>
          <w:sz w:val="24"/>
          <w:szCs w:val="24"/>
          <w:lang w:val="ro-RO"/>
        </w:rPr>
        <w:t>,</w:t>
      </w: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Evaluarea şi Promovarea Sănătăţii DSP Alba,</w:t>
      </w:r>
      <w:r w:rsidRPr="009755B1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pentru deschiderea de care a dat dovadă şi pentru susţinerea caravanei mobile pentru screeningul cancerului de col uterin </w:t>
      </w: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>în</w:t>
      </w:r>
      <w:r w:rsidRPr="009755B1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>judeţul Alba</w:t>
      </w:r>
      <w:r w:rsidRPr="009755B1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. </w:t>
      </w:r>
      <w:r w:rsidRPr="003B0BA8">
        <w:rPr>
          <w:rFonts w:ascii="Arial" w:eastAsia="Trebuchet MS" w:hAnsi="Arial" w:cs="Arial"/>
          <w:b/>
          <w:bCs/>
          <w:sz w:val="24"/>
          <w:szCs w:val="24"/>
          <w:lang w:val="ro-RO"/>
        </w:rPr>
        <w:t>Mulțumesc</w:t>
      </w:r>
      <w:r w:rsidR="0009522C">
        <w:rPr>
          <w:rFonts w:ascii="Arial" w:eastAsia="Trebuchet MS" w:hAnsi="Arial" w:cs="Arial"/>
          <w:b/>
          <w:bCs/>
          <w:sz w:val="24"/>
          <w:szCs w:val="24"/>
          <w:lang w:val="ro-RO"/>
        </w:rPr>
        <w:t>,</w:t>
      </w:r>
      <w:r w:rsidRPr="003B0BA8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de asemenea, reprezentanților autorităților care au participat la această întalnire și care au manifestat un mare interes pentru acest proiect. De astăzi autoritățile din județul Alba sunt în echipa noastră de promovare</w:t>
      </w:r>
      <w:r w:rsidR="003B0BA8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</w:t>
      </w:r>
      <w:r w:rsidRPr="003B0BA8">
        <w:rPr>
          <w:rFonts w:ascii="Arial" w:eastAsia="Trebuchet MS" w:hAnsi="Arial" w:cs="Arial"/>
          <w:b/>
          <w:bCs/>
          <w:sz w:val="24"/>
          <w:szCs w:val="24"/>
          <w:lang w:val="ro-RO"/>
        </w:rPr>
        <w:t>a proiectului</w:t>
      </w:r>
      <w:r w:rsidR="003B0BA8">
        <w:rPr>
          <w:rFonts w:ascii="Arial" w:eastAsia="Trebuchet MS" w:hAnsi="Arial" w:cs="Arial"/>
          <w:b/>
          <w:bCs/>
          <w:sz w:val="24"/>
          <w:szCs w:val="24"/>
        </w:rPr>
        <w:t xml:space="preserve">”, </w:t>
      </w:r>
      <w:r>
        <w:rPr>
          <w:rFonts w:ascii="Arial" w:eastAsia="Trebuchet MS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Trebuchet MS" w:hAnsi="Arial" w:cs="Arial"/>
          <w:sz w:val="24"/>
          <w:szCs w:val="24"/>
        </w:rPr>
        <w:t>declarat</w:t>
      </w:r>
      <w:proofErr w:type="spellEnd"/>
      <w:r>
        <w:rPr>
          <w:rFonts w:ascii="Arial" w:eastAsia="Trebuchet MS" w:hAnsi="Arial" w:cs="Arial"/>
          <w:sz w:val="24"/>
          <w:szCs w:val="24"/>
        </w:rPr>
        <w:t xml:space="preserve"> </w:t>
      </w:r>
      <w:r w:rsidR="003B0BA8">
        <w:rPr>
          <w:rFonts w:ascii="Arial" w:eastAsia="Trebuchet MS" w:hAnsi="Arial" w:cs="Arial"/>
          <w:b/>
          <w:bCs/>
          <w:sz w:val="24"/>
          <w:szCs w:val="24"/>
          <w:lang w:val="ro-RO"/>
        </w:rPr>
        <w:t>Ş</w:t>
      </w:r>
      <w:proofErr w:type="spellStart"/>
      <w:r w:rsidRPr="009755B1">
        <w:rPr>
          <w:rFonts w:ascii="Arial" w:eastAsia="Trebuchet MS" w:hAnsi="Arial" w:cs="Arial"/>
          <w:b/>
          <w:bCs/>
          <w:sz w:val="24"/>
          <w:szCs w:val="24"/>
        </w:rPr>
        <w:t>ef</w:t>
      </w:r>
      <w:proofErr w:type="spellEnd"/>
      <w:r w:rsidRPr="009755B1">
        <w:rPr>
          <w:rFonts w:ascii="Arial" w:eastAsia="Trebuchet MS" w:hAnsi="Arial" w:cs="Arial"/>
          <w:b/>
          <w:bCs/>
          <w:sz w:val="24"/>
          <w:szCs w:val="24"/>
        </w:rPr>
        <w:t xml:space="preserve"> </w:t>
      </w:r>
      <w:r w:rsidRPr="009755B1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Lucrări Dr. Cosmina Cristina UZUN, Manager Proiect.</w:t>
      </w:r>
    </w:p>
    <w:p w14:paraId="2920BB03" w14:textId="77777777" w:rsidR="00786156" w:rsidRPr="00E019AB" w:rsidRDefault="00786156" w:rsidP="0078615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</w:p>
    <w:p w14:paraId="67B32B84" w14:textId="77777777" w:rsidR="00786156" w:rsidRPr="00E019AB" w:rsidRDefault="00786156" w:rsidP="0078615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ro-RO"/>
        </w:rPr>
      </w:pP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Proiectul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„</w:t>
      </w:r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Program de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prevenție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depistare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și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tratament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precoce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al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cancerului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de col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uterin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regiunea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Centru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>”</w:t>
      </w:r>
      <w:r w:rsidRPr="00E019AB">
        <w:rPr>
          <w:rFonts w:ascii="Arial" w:eastAsia="Trebuchet MS" w:hAnsi="Arial" w:cs="Arial"/>
          <w:sz w:val="24"/>
          <w:szCs w:val="24"/>
          <w:lang w:val="ro-RO"/>
        </w:rPr>
        <w:t xml:space="preserve"> are ca obiectiv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creșterea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accesului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la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servicii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accesibile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durabile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înaltă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calitate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inclusiv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asistență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medicală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servicii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sociale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interes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general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prin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organizarea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programe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sănătate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si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servicii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orientate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către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prevenție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depistare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precoce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(screening) diagnostic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și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tratament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precoce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al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cancerului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de col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uterin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pentru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170.200 de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femei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din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regiunea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Centru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,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dintre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care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minim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50%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aparțin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grupurilor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sz w:val="24"/>
          <w:szCs w:val="24"/>
          <w:lang w:val="fr-FR"/>
        </w:rPr>
        <w:t>vulnerabile</w:t>
      </w:r>
      <w:proofErr w:type="spellEnd"/>
      <w:r w:rsidRPr="00E019AB">
        <w:rPr>
          <w:rFonts w:ascii="Arial" w:eastAsia="Trebuchet MS" w:hAnsi="Arial" w:cs="Arial"/>
          <w:sz w:val="24"/>
          <w:szCs w:val="24"/>
          <w:lang w:val="fr-FR"/>
        </w:rPr>
        <w:t>.</w:t>
      </w:r>
    </w:p>
    <w:p w14:paraId="5FA36FD7" w14:textId="77777777" w:rsidR="006A25E6" w:rsidRPr="00E019AB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</w:p>
    <w:p w14:paraId="1C067FC5" w14:textId="77777777" w:rsidR="006A25E6" w:rsidRPr="00E019AB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</w:p>
    <w:p w14:paraId="40607B4A" w14:textId="77777777" w:rsidR="006A25E6" w:rsidRPr="00E019AB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Manager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Proiect</w:t>
      </w:r>
      <w:proofErr w:type="spellEnd"/>
    </w:p>
    <w:p w14:paraId="50668DBD" w14:textId="77777777" w:rsidR="006A25E6" w:rsidRPr="00E019AB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Şef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Lucrări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Dr. </w:t>
      </w:r>
      <w:proofErr w:type="spellStart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Cosmina</w:t>
      </w:r>
      <w:proofErr w:type="spellEnd"/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 xml:space="preserve"> Cristina UZUN</w:t>
      </w:r>
    </w:p>
    <w:p w14:paraId="09586CEC" w14:textId="77777777" w:rsidR="006A25E6" w:rsidRPr="00E019AB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</w:p>
    <w:p w14:paraId="2057445F" w14:textId="77777777" w:rsidR="006A25E6" w:rsidRPr="00E019AB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Mariana MOLDOVAN-NEGOIŢĂ</w:t>
      </w:r>
    </w:p>
    <w:p w14:paraId="4EE6B18D" w14:textId="77777777" w:rsidR="006A25E6" w:rsidRPr="00E019AB" w:rsidRDefault="006A25E6" w:rsidP="006A25E6">
      <w:pPr>
        <w:spacing w:line="240" w:lineRule="auto"/>
        <w:rPr>
          <w:rFonts w:ascii="Arial" w:eastAsia="Trebuchet MS" w:hAnsi="Arial" w:cs="Arial"/>
          <w:b/>
          <w:bCs/>
          <w:sz w:val="24"/>
          <w:szCs w:val="24"/>
          <w:lang w:val="fr-FR"/>
        </w:rPr>
      </w:pPr>
      <w:r w:rsidRPr="00E019AB">
        <w:rPr>
          <w:rFonts w:ascii="Arial" w:eastAsia="Trebuchet MS" w:hAnsi="Arial" w:cs="Arial"/>
          <w:b/>
          <w:bCs/>
          <w:sz w:val="24"/>
          <w:szCs w:val="24"/>
          <w:lang w:val="fr-FR"/>
        </w:rPr>
        <w:t>Expert IEC</w:t>
      </w:r>
    </w:p>
    <w:p w14:paraId="03363B2E" w14:textId="77777777" w:rsidR="006A25E6" w:rsidRPr="00E019AB" w:rsidRDefault="006A25E6" w:rsidP="006A25E6">
      <w:pPr>
        <w:spacing w:line="240" w:lineRule="auto"/>
        <w:jc w:val="both"/>
        <w:rPr>
          <w:rFonts w:ascii="Arial" w:eastAsia="Trebuchet MS" w:hAnsi="Arial" w:cs="Arial"/>
          <w:sz w:val="24"/>
          <w:szCs w:val="24"/>
          <w:lang w:val="fr-FR"/>
        </w:rPr>
      </w:pPr>
    </w:p>
    <w:p w14:paraId="5288F5BA" w14:textId="77777777" w:rsidR="006A25E6" w:rsidRPr="006A25E6" w:rsidRDefault="006A25E6" w:rsidP="006A25E6">
      <w:pPr>
        <w:spacing w:line="240" w:lineRule="auto"/>
        <w:jc w:val="both"/>
        <w:rPr>
          <w:rFonts w:ascii="Arial" w:eastAsia="Trebuchet MS" w:hAnsi="Arial" w:cs="Arial"/>
          <w:sz w:val="23"/>
          <w:szCs w:val="23"/>
          <w:lang w:val="fr-FR"/>
        </w:rPr>
      </w:pPr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Spitalul Clinic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Judeţean</w:t>
      </w:r>
      <w:proofErr w:type="spellEnd"/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 de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Urgenţă</w:t>
      </w:r>
      <w:proofErr w:type="spellEnd"/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Târgu</w:t>
      </w:r>
      <w:proofErr w:type="spellEnd"/>
      <w:r w:rsidRPr="006A25E6">
        <w:rPr>
          <w:rFonts w:ascii="Arial" w:eastAsia="Trebuchet MS" w:hAnsi="Arial" w:cs="Arial"/>
          <w:sz w:val="23"/>
          <w:szCs w:val="23"/>
          <w:lang w:val="fr-FR"/>
        </w:rPr>
        <w:t xml:space="preserve"> </w:t>
      </w:r>
      <w:proofErr w:type="spellStart"/>
      <w:r w:rsidRPr="006A25E6">
        <w:rPr>
          <w:rFonts w:ascii="Arial" w:eastAsia="Trebuchet MS" w:hAnsi="Arial" w:cs="Arial"/>
          <w:sz w:val="23"/>
          <w:szCs w:val="23"/>
          <w:lang w:val="fr-FR"/>
        </w:rPr>
        <w:t>Mureș</w:t>
      </w:r>
      <w:proofErr w:type="spellEnd"/>
    </w:p>
    <w:p w14:paraId="6B47CC3E" w14:textId="77777777" w:rsidR="006A25E6" w:rsidRPr="006A25E6" w:rsidRDefault="006A25E6" w:rsidP="006A25E6">
      <w:pPr>
        <w:spacing w:line="240" w:lineRule="auto"/>
        <w:jc w:val="both"/>
        <w:rPr>
          <w:rFonts w:ascii="Arial" w:eastAsia="Trebuchet MS" w:hAnsi="Arial" w:cs="Arial"/>
          <w:sz w:val="23"/>
          <w:szCs w:val="23"/>
        </w:rPr>
      </w:pPr>
      <w:r w:rsidRPr="006A25E6">
        <w:rPr>
          <w:rFonts w:ascii="Arial" w:eastAsia="Trebuchet MS" w:hAnsi="Arial" w:cs="Arial"/>
          <w:sz w:val="23"/>
          <w:szCs w:val="23"/>
        </w:rPr>
        <w:t xml:space="preserve">Str. </w:t>
      </w:r>
      <w:proofErr w:type="spellStart"/>
      <w:r w:rsidRPr="006A25E6">
        <w:rPr>
          <w:rFonts w:ascii="Arial" w:eastAsia="Trebuchet MS" w:hAnsi="Arial" w:cs="Arial"/>
          <w:sz w:val="23"/>
          <w:szCs w:val="23"/>
        </w:rPr>
        <w:t>Gh</w:t>
      </w:r>
      <w:proofErr w:type="spellEnd"/>
      <w:r w:rsidRPr="006A25E6">
        <w:rPr>
          <w:rFonts w:ascii="Arial" w:eastAsia="Trebuchet MS" w:hAnsi="Arial" w:cs="Arial"/>
          <w:sz w:val="23"/>
          <w:szCs w:val="23"/>
        </w:rPr>
        <w:t xml:space="preserve">. Marinescu, nr. 50, </w:t>
      </w:r>
      <w:proofErr w:type="spellStart"/>
      <w:r w:rsidRPr="006A25E6">
        <w:rPr>
          <w:rFonts w:ascii="Arial" w:eastAsia="Trebuchet MS" w:hAnsi="Arial" w:cs="Arial"/>
          <w:sz w:val="23"/>
          <w:szCs w:val="23"/>
        </w:rPr>
        <w:t>Târgu</w:t>
      </w:r>
      <w:proofErr w:type="spellEnd"/>
      <w:r w:rsidRPr="006A25E6">
        <w:rPr>
          <w:rFonts w:ascii="Arial" w:eastAsia="Trebuchet MS" w:hAnsi="Arial" w:cs="Arial"/>
          <w:sz w:val="23"/>
          <w:szCs w:val="23"/>
        </w:rPr>
        <w:t xml:space="preserve"> Mureș, 540136</w:t>
      </w:r>
    </w:p>
    <w:p w14:paraId="3C73580A" w14:textId="77777777" w:rsidR="006A25E6" w:rsidRPr="006A25E6" w:rsidRDefault="006A25E6" w:rsidP="006A25E6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6A25E6">
        <w:rPr>
          <w:rFonts w:ascii="Arial" w:eastAsia="Trebuchet MS" w:hAnsi="Arial" w:cs="Arial"/>
          <w:sz w:val="23"/>
          <w:szCs w:val="23"/>
        </w:rPr>
        <w:t>Telefon</w:t>
      </w:r>
      <w:proofErr w:type="spellEnd"/>
      <w:r w:rsidRPr="006A25E6">
        <w:rPr>
          <w:rFonts w:ascii="Arial" w:eastAsia="Trebuchet MS" w:hAnsi="Arial" w:cs="Arial"/>
          <w:sz w:val="23"/>
          <w:szCs w:val="23"/>
        </w:rPr>
        <w:t>: +40-265-21 21 11 / Fax:0265-21 57 68</w:t>
      </w:r>
    </w:p>
    <w:p w14:paraId="32FC18FB" w14:textId="3033DA04" w:rsidR="006A25E6" w:rsidRPr="006A25E6" w:rsidRDefault="004D1910" w:rsidP="00E10BF1">
      <w:pPr>
        <w:spacing w:line="240" w:lineRule="auto"/>
        <w:rPr>
          <w:rFonts w:ascii="Arial" w:eastAsia="Trebuchet MS" w:hAnsi="Arial" w:cs="Arial"/>
          <w:b/>
          <w:bCs/>
          <w:sz w:val="23"/>
          <w:szCs w:val="23"/>
          <w:lang w:val="fr-FR"/>
        </w:rPr>
      </w:pPr>
      <w:hyperlink r:id="rId8" w:history="1">
        <w:r w:rsidR="006A25E6" w:rsidRPr="006A25E6">
          <w:rPr>
            <w:rStyle w:val="Hyperlink"/>
            <w:rFonts w:ascii="Arial" w:hAnsi="Arial" w:cs="Arial"/>
            <w:color w:val="auto"/>
            <w:sz w:val="23"/>
            <w:szCs w:val="23"/>
          </w:rPr>
          <w:t>www.spitalmures.ro</w:t>
        </w:r>
      </w:hyperlink>
      <w:r w:rsidR="006A25E6" w:rsidRPr="006A25E6">
        <w:rPr>
          <w:rStyle w:val="Hyperlink"/>
          <w:rFonts w:ascii="Arial" w:hAnsi="Arial" w:cs="Arial"/>
          <w:color w:val="auto"/>
          <w:sz w:val="23"/>
          <w:szCs w:val="23"/>
        </w:rPr>
        <w:t xml:space="preserve">   </w:t>
      </w:r>
    </w:p>
    <w:sectPr w:rsidR="006A25E6" w:rsidRPr="006A25E6" w:rsidSect="00E10BF1">
      <w:footerReference w:type="default" r:id="rId9"/>
      <w:pgSz w:w="11907" w:h="16840" w:code="9"/>
      <w:pgMar w:top="851" w:right="1134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F010" w14:textId="77777777" w:rsidR="004D1910" w:rsidRDefault="004D1910" w:rsidP="00FA5F5E">
      <w:pPr>
        <w:spacing w:after="0" w:line="240" w:lineRule="auto"/>
      </w:pPr>
      <w:r>
        <w:separator/>
      </w:r>
    </w:p>
  </w:endnote>
  <w:endnote w:type="continuationSeparator" w:id="0">
    <w:p w14:paraId="0B87E5BE" w14:textId="77777777" w:rsidR="004D1910" w:rsidRDefault="004D1910" w:rsidP="00FA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5D4" w14:textId="1415CA83" w:rsidR="00FA5F5E" w:rsidRDefault="00A35506">
    <w:pPr>
      <w:pStyle w:val="Footer"/>
    </w:pPr>
    <w:r w:rsidRPr="00732A58">
      <w:rPr>
        <w:noProof/>
      </w:rPr>
      <w:drawing>
        <wp:inline distT="0" distB="0" distL="0" distR="0" wp14:anchorId="32D1D63C" wp14:editId="06F87828">
          <wp:extent cx="2952750" cy="381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306C873" wp14:editId="5644BAD8">
          <wp:extent cx="1479550" cy="400050"/>
          <wp:effectExtent l="0" t="0" r="6350" b="0"/>
          <wp:docPr id="17" name="Picture 17" descr="logo albastru cu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bastru cu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FB4B" w14:textId="77777777" w:rsidR="004D1910" w:rsidRDefault="004D1910" w:rsidP="00FA5F5E">
      <w:pPr>
        <w:spacing w:after="0" w:line="240" w:lineRule="auto"/>
      </w:pPr>
      <w:r>
        <w:separator/>
      </w:r>
    </w:p>
  </w:footnote>
  <w:footnote w:type="continuationSeparator" w:id="0">
    <w:p w14:paraId="17398670" w14:textId="77777777" w:rsidR="004D1910" w:rsidRDefault="004D1910" w:rsidP="00FA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DE0"/>
    <w:multiLevelType w:val="hybridMultilevel"/>
    <w:tmpl w:val="95C0737C"/>
    <w:lvl w:ilvl="0" w:tplc="C35089A8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912B2"/>
    <w:multiLevelType w:val="hybridMultilevel"/>
    <w:tmpl w:val="F128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5FC7"/>
    <w:multiLevelType w:val="hybridMultilevel"/>
    <w:tmpl w:val="36666C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2097"/>
    <w:multiLevelType w:val="hybridMultilevel"/>
    <w:tmpl w:val="321AA00E"/>
    <w:lvl w:ilvl="0" w:tplc="890061B0">
      <w:start w:val="16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97875">
    <w:abstractNumId w:val="1"/>
  </w:num>
  <w:num w:numId="2" w16cid:durableId="1019308680">
    <w:abstractNumId w:val="0"/>
  </w:num>
  <w:num w:numId="3" w16cid:durableId="607927368">
    <w:abstractNumId w:val="3"/>
  </w:num>
  <w:num w:numId="4" w16cid:durableId="887179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1"/>
    <w:rsid w:val="0003777D"/>
    <w:rsid w:val="00042773"/>
    <w:rsid w:val="00046539"/>
    <w:rsid w:val="0009522C"/>
    <w:rsid w:val="0009563D"/>
    <w:rsid w:val="0012646A"/>
    <w:rsid w:val="00154951"/>
    <w:rsid w:val="001730D0"/>
    <w:rsid w:val="00173B05"/>
    <w:rsid w:val="001A64E6"/>
    <w:rsid w:val="001A716A"/>
    <w:rsid w:val="001B5CF5"/>
    <w:rsid w:val="001D3C14"/>
    <w:rsid w:val="001F5428"/>
    <w:rsid w:val="002B5798"/>
    <w:rsid w:val="002F4038"/>
    <w:rsid w:val="002F7EFB"/>
    <w:rsid w:val="003142D6"/>
    <w:rsid w:val="00336E18"/>
    <w:rsid w:val="00340F47"/>
    <w:rsid w:val="00346664"/>
    <w:rsid w:val="00354A84"/>
    <w:rsid w:val="00396815"/>
    <w:rsid w:val="003B0BA8"/>
    <w:rsid w:val="003B374F"/>
    <w:rsid w:val="00405CB1"/>
    <w:rsid w:val="00424F34"/>
    <w:rsid w:val="0046580E"/>
    <w:rsid w:val="00472611"/>
    <w:rsid w:val="00472D95"/>
    <w:rsid w:val="00481F88"/>
    <w:rsid w:val="00492362"/>
    <w:rsid w:val="004C4733"/>
    <w:rsid w:val="004D1910"/>
    <w:rsid w:val="004F2E4B"/>
    <w:rsid w:val="00522169"/>
    <w:rsid w:val="00527D01"/>
    <w:rsid w:val="005575D7"/>
    <w:rsid w:val="00562B41"/>
    <w:rsid w:val="00571F84"/>
    <w:rsid w:val="00574148"/>
    <w:rsid w:val="005B10C3"/>
    <w:rsid w:val="00600617"/>
    <w:rsid w:val="0060640A"/>
    <w:rsid w:val="00633EF4"/>
    <w:rsid w:val="006473E9"/>
    <w:rsid w:val="00652263"/>
    <w:rsid w:val="00656955"/>
    <w:rsid w:val="00666495"/>
    <w:rsid w:val="006A25E6"/>
    <w:rsid w:val="006D571F"/>
    <w:rsid w:val="0071532F"/>
    <w:rsid w:val="00737504"/>
    <w:rsid w:val="0074553B"/>
    <w:rsid w:val="00747171"/>
    <w:rsid w:val="00786156"/>
    <w:rsid w:val="007B2575"/>
    <w:rsid w:val="007E7E44"/>
    <w:rsid w:val="007F1A6F"/>
    <w:rsid w:val="007F74D3"/>
    <w:rsid w:val="00805DA8"/>
    <w:rsid w:val="008174AC"/>
    <w:rsid w:val="00831555"/>
    <w:rsid w:val="00860C5C"/>
    <w:rsid w:val="008B4D1D"/>
    <w:rsid w:val="008C1F8C"/>
    <w:rsid w:val="00916D0D"/>
    <w:rsid w:val="00963107"/>
    <w:rsid w:val="00967D08"/>
    <w:rsid w:val="009847EB"/>
    <w:rsid w:val="0099187D"/>
    <w:rsid w:val="00992631"/>
    <w:rsid w:val="009B4E35"/>
    <w:rsid w:val="009C0A48"/>
    <w:rsid w:val="009D2F7A"/>
    <w:rsid w:val="009D3777"/>
    <w:rsid w:val="009E55D1"/>
    <w:rsid w:val="009E6882"/>
    <w:rsid w:val="00A35506"/>
    <w:rsid w:val="00AD09C2"/>
    <w:rsid w:val="00B055C0"/>
    <w:rsid w:val="00B31168"/>
    <w:rsid w:val="00B67794"/>
    <w:rsid w:val="00B93BAE"/>
    <w:rsid w:val="00B96CFB"/>
    <w:rsid w:val="00BB33A2"/>
    <w:rsid w:val="00BE184B"/>
    <w:rsid w:val="00BF7EBD"/>
    <w:rsid w:val="00C13D6A"/>
    <w:rsid w:val="00C429A6"/>
    <w:rsid w:val="00C5160E"/>
    <w:rsid w:val="00C73309"/>
    <w:rsid w:val="00C75F15"/>
    <w:rsid w:val="00CB54A1"/>
    <w:rsid w:val="00CC08BA"/>
    <w:rsid w:val="00CE4E27"/>
    <w:rsid w:val="00CE69DD"/>
    <w:rsid w:val="00CF0C65"/>
    <w:rsid w:val="00D222B3"/>
    <w:rsid w:val="00D62348"/>
    <w:rsid w:val="00D63A1A"/>
    <w:rsid w:val="00D66224"/>
    <w:rsid w:val="00D71B7A"/>
    <w:rsid w:val="00DA24F8"/>
    <w:rsid w:val="00DC71AD"/>
    <w:rsid w:val="00DD4FBD"/>
    <w:rsid w:val="00E019AB"/>
    <w:rsid w:val="00E01E7D"/>
    <w:rsid w:val="00E10BF1"/>
    <w:rsid w:val="00E314C3"/>
    <w:rsid w:val="00E469D2"/>
    <w:rsid w:val="00E46CF5"/>
    <w:rsid w:val="00E70ADC"/>
    <w:rsid w:val="00E876F7"/>
    <w:rsid w:val="00EB6A18"/>
    <w:rsid w:val="00F0669C"/>
    <w:rsid w:val="00F14C72"/>
    <w:rsid w:val="00F2277C"/>
    <w:rsid w:val="00F53ED2"/>
    <w:rsid w:val="00F618FE"/>
    <w:rsid w:val="00F62A76"/>
    <w:rsid w:val="00F90558"/>
    <w:rsid w:val="00F93FAD"/>
    <w:rsid w:val="00F941CF"/>
    <w:rsid w:val="00F961C8"/>
    <w:rsid w:val="00FA5F5E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B7ED"/>
  <w15:docId w15:val="{48178FE7-D711-47AC-B711-729CEA6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5E"/>
  </w:style>
  <w:style w:type="paragraph" w:styleId="Footer">
    <w:name w:val="footer"/>
    <w:basedOn w:val="Normal"/>
    <w:link w:val="FooterChar"/>
    <w:uiPriority w:val="99"/>
    <w:unhideWhenUsed/>
    <w:rsid w:val="00FA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5E"/>
  </w:style>
  <w:style w:type="character" w:styleId="Hyperlink">
    <w:name w:val="Hyperlink"/>
    <w:basedOn w:val="DefaultParagraphFont"/>
    <w:uiPriority w:val="99"/>
    <w:unhideWhenUsed/>
    <w:rsid w:val="007F1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69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65"/>
    <w:rPr>
      <w:rFonts w:ascii="Tahoma" w:hAnsi="Tahoma" w:cs="Tahoma"/>
      <w:sz w:val="16"/>
      <w:szCs w:val="16"/>
    </w:rPr>
  </w:style>
  <w:style w:type="paragraph" w:customStyle="1" w:styleId="xydp87dc5a53msonormal">
    <w:name w:val="x_ydp87dc5a53msonormal"/>
    <w:basedOn w:val="Normal"/>
    <w:rsid w:val="0099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mure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@Spital1</dc:creator>
  <cp:keywords/>
  <dc:description/>
  <cp:lastModifiedBy>@Spital1</cp:lastModifiedBy>
  <cp:revision>10</cp:revision>
  <cp:lastPrinted>2022-01-27T13:02:00Z</cp:lastPrinted>
  <dcterms:created xsi:type="dcterms:W3CDTF">2022-05-18T06:27:00Z</dcterms:created>
  <dcterms:modified xsi:type="dcterms:W3CDTF">2022-05-18T09:03:00Z</dcterms:modified>
</cp:coreProperties>
</file>