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D1CB" w14:textId="77777777" w:rsidR="00F85184" w:rsidRPr="008612A2" w:rsidRDefault="00F85184" w:rsidP="00F85184">
      <w:pPr>
        <w:rPr>
          <w:sz w:val="24"/>
          <w:szCs w:val="24"/>
        </w:rPr>
      </w:pPr>
      <w:r w:rsidRPr="008612A2"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8DCF8C" wp14:editId="76601555">
            <wp:simplePos x="0" y="0"/>
            <wp:positionH relativeFrom="column">
              <wp:posOffset>-1009650</wp:posOffset>
            </wp:positionH>
            <wp:positionV relativeFrom="paragraph">
              <wp:posOffset>-352425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93609" w14:textId="77777777" w:rsidR="00F85184" w:rsidRPr="008612A2" w:rsidRDefault="00F85184" w:rsidP="00F85184">
      <w:pPr>
        <w:rPr>
          <w:sz w:val="24"/>
          <w:szCs w:val="24"/>
        </w:rPr>
      </w:pPr>
    </w:p>
    <w:p w14:paraId="4E5AB037" w14:textId="77777777" w:rsidR="00F85184" w:rsidRPr="008612A2" w:rsidRDefault="00F85184" w:rsidP="00F85184">
      <w:pPr>
        <w:rPr>
          <w:sz w:val="24"/>
          <w:szCs w:val="24"/>
        </w:rPr>
      </w:pPr>
    </w:p>
    <w:p w14:paraId="0827099F" w14:textId="77777777" w:rsidR="00F85184" w:rsidRPr="008612A2" w:rsidRDefault="00F85184" w:rsidP="00F85184">
      <w:pPr>
        <w:rPr>
          <w:sz w:val="24"/>
          <w:szCs w:val="24"/>
        </w:rPr>
      </w:pPr>
    </w:p>
    <w:p w14:paraId="5CA8D1DB" w14:textId="77777777" w:rsidR="00F85184" w:rsidRPr="008612A2" w:rsidRDefault="00F85184" w:rsidP="00F85184">
      <w:pPr>
        <w:rPr>
          <w:sz w:val="24"/>
          <w:szCs w:val="24"/>
        </w:rPr>
      </w:pPr>
    </w:p>
    <w:p w14:paraId="2C9EDD27" w14:textId="5C2A250B" w:rsidR="00F85184" w:rsidRPr="008612A2" w:rsidRDefault="00D24709" w:rsidP="00F85184">
      <w:pPr>
        <w:jc w:val="right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>2022.05.23</w:t>
      </w:r>
      <w:r w:rsidR="009D780B">
        <w:rPr>
          <w:rFonts w:ascii="Arial" w:hAnsi="Arial" w:cs="Arial"/>
          <w:b/>
          <w:bCs/>
          <w:sz w:val="24"/>
          <w:szCs w:val="24"/>
          <w:lang w:val="hu-HU"/>
        </w:rPr>
        <w:t>.</w:t>
      </w:r>
    </w:p>
    <w:p w14:paraId="6596E13B" w14:textId="4774967C" w:rsidR="00F85184" w:rsidRPr="008612A2" w:rsidRDefault="00F85184" w:rsidP="00F85184">
      <w:pPr>
        <w:spacing w:line="240" w:lineRule="auto"/>
        <w:jc w:val="center"/>
        <w:rPr>
          <w:rFonts w:ascii="Arial" w:eastAsia="Trebuchet MS" w:hAnsi="Arial" w:cs="Arial"/>
          <w:b/>
          <w:bCs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 xml:space="preserve"> Hargita megyében </w:t>
      </w:r>
      <w:r w:rsidR="007049F3">
        <w:rPr>
          <w:rFonts w:ascii="Arial" w:eastAsia="Trebuchet MS" w:hAnsi="Arial" w:cs="Arial"/>
          <w:b/>
          <w:bCs/>
          <w:sz w:val="24"/>
          <w:szCs w:val="24"/>
          <w:lang w:val="hu-HU"/>
        </w:rPr>
        <w:t>ezen a héten</w:t>
      </w:r>
      <w:r w:rsidR="007049F3"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 xml:space="preserve"> </w:t>
      </w: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 xml:space="preserve">méhnyakrákszűrést </w:t>
      </w:r>
      <w:r w:rsidR="007049F3"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>végeznek</w:t>
      </w:r>
    </w:p>
    <w:p w14:paraId="684B79E2" w14:textId="6C96B08D" w:rsidR="00F85184" w:rsidRPr="008612A2" w:rsidRDefault="00F85184" w:rsidP="00F85184">
      <w:pPr>
        <w:spacing w:line="240" w:lineRule="auto"/>
        <w:jc w:val="center"/>
        <w:rPr>
          <w:rFonts w:ascii="Arial" w:eastAsia="Trebuchet MS" w:hAnsi="Arial" w:cs="Arial"/>
          <w:b/>
          <w:bCs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 xml:space="preserve">a mobil nőgyógyászati rendelőben </w:t>
      </w:r>
    </w:p>
    <w:p w14:paraId="328FD10F" w14:textId="77777777" w:rsidR="00F85184" w:rsidRPr="008612A2" w:rsidRDefault="00F85184" w:rsidP="00F85184">
      <w:pPr>
        <w:spacing w:line="240" w:lineRule="auto"/>
        <w:jc w:val="center"/>
        <w:rPr>
          <w:rFonts w:ascii="Arial" w:eastAsia="Trebuchet MS" w:hAnsi="Arial" w:cs="Arial"/>
          <w:b/>
          <w:bCs/>
          <w:sz w:val="24"/>
          <w:szCs w:val="24"/>
          <w:lang w:val="hu-HU"/>
        </w:rPr>
      </w:pPr>
    </w:p>
    <w:p w14:paraId="7A34C0B1" w14:textId="77777777" w:rsidR="00D24709" w:rsidRDefault="00D24709" w:rsidP="00F85184">
      <w:pPr>
        <w:spacing w:line="240" w:lineRule="auto"/>
        <w:jc w:val="both"/>
        <w:rPr>
          <w:rFonts w:ascii="Arial" w:eastAsia="Trebuchet MS" w:hAnsi="Arial" w:cs="Arial"/>
          <w:b/>
          <w:bCs/>
          <w:sz w:val="24"/>
          <w:szCs w:val="24"/>
          <w:lang w:val="hu-HU"/>
        </w:rPr>
      </w:pPr>
    </w:p>
    <w:p w14:paraId="0605B90F" w14:textId="77777777" w:rsidR="00D24709" w:rsidRDefault="00D24709" w:rsidP="00F85184">
      <w:pPr>
        <w:spacing w:line="240" w:lineRule="auto"/>
        <w:jc w:val="both"/>
        <w:rPr>
          <w:rFonts w:ascii="Arial" w:eastAsia="Trebuchet MS" w:hAnsi="Arial" w:cs="Arial"/>
          <w:b/>
          <w:bCs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>Hargita megyében</w:t>
      </w:r>
      <w:r>
        <w:rPr>
          <w:rFonts w:ascii="Arial" w:eastAsia="Trebuchet MS" w:hAnsi="Arial" w:cs="Arial"/>
          <w:b/>
          <w:bCs/>
          <w:sz w:val="24"/>
          <w:szCs w:val="24"/>
          <w:lang w:val="hu-HU"/>
        </w:rPr>
        <w:t xml:space="preserve"> tartózkodik május 24</w:t>
      </w:r>
      <w:r w:rsidR="00F85184"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>-én</w:t>
      </w:r>
      <w:r>
        <w:rPr>
          <w:rFonts w:ascii="Arial" w:eastAsia="Trebuchet MS" w:hAnsi="Arial" w:cs="Arial"/>
          <w:b/>
          <w:bCs/>
          <w:sz w:val="24"/>
          <w:szCs w:val="24"/>
          <w:lang w:val="hu-HU"/>
        </w:rPr>
        <w:t>, 25.-én és 26</w:t>
      </w:r>
      <w:r w:rsidR="00F85184"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>-án a méhnyakrákszűrés céljával elindított mobil nőgyógyászati rendelő</w:t>
      </w:r>
      <w:r>
        <w:rPr>
          <w:rFonts w:ascii="Arial" w:eastAsia="Trebuchet MS" w:hAnsi="Arial" w:cs="Arial"/>
          <w:b/>
          <w:bCs/>
          <w:sz w:val="24"/>
          <w:szCs w:val="24"/>
          <w:lang w:val="hu-HU"/>
        </w:rPr>
        <w:t xml:space="preserve"> a következő program szerint:</w:t>
      </w:r>
    </w:p>
    <w:p w14:paraId="46499622" w14:textId="2A550901" w:rsidR="00D24709" w:rsidRPr="009D780B" w:rsidRDefault="00D24709" w:rsidP="00D24709">
      <w:pPr>
        <w:pStyle w:val="ListParagraph"/>
        <w:numPr>
          <w:ilvl w:val="0"/>
          <w:numId w:val="1"/>
        </w:numPr>
        <w:jc w:val="both"/>
        <w:rPr>
          <w:rFonts w:ascii="Arial" w:eastAsia="Trebuchet MS" w:hAnsi="Arial"/>
          <w:color w:val="000000" w:themeColor="text1"/>
          <w:sz w:val="24"/>
          <w:szCs w:val="24"/>
        </w:rPr>
      </w:pPr>
      <w:r w:rsidRPr="009D780B">
        <w:rPr>
          <w:rFonts w:ascii="Arial" w:eastAsia="Trebuchet MS" w:hAnsi="Arial"/>
          <w:color w:val="000000" w:themeColor="text1"/>
          <w:sz w:val="24"/>
          <w:szCs w:val="24"/>
        </w:rPr>
        <w:t>Szentegyháza – 2022. 05.24-én - 16.30 órától;</w:t>
      </w:r>
    </w:p>
    <w:p w14:paraId="1011718B" w14:textId="5C705509" w:rsidR="00D24709" w:rsidRPr="009D780B" w:rsidRDefault="00D24709" w:rsidP="00D24709">
      <w:pPr>
        <w:pStyle w:val="ListParagraph"/>
        <w:numPr>
          <w:ilvl w:val="0"/>
          <w:numId w:val="1"/>
        </w:numPr>
        <w:jc w:val="both"/>
        <w:rPr>
          <w:rFonts w:ascii="Arial" w:eastAsia="Trebuchet MS" w:hAnsi="Arial"/>
          <w:color w:val="000000" w:themeColor="text1"/>
          <w:sz w:val="24"/>
          <w:szCs w:val="24"/>
        </w:rPr>
      </w:pPr>
      <w:r w:rsidRPr="009D780B">
        <w:rPr>
          <w:rFonts w:ascii="Arial" w:eastAsia="Trebuchet MS" w:hAnsi="Arial"/>
          <w:color w:val="000000" w:themeColor="text1"/>
          <w:sz w:val="24"/>
          <w:szCs w:val="24"/>
        </w:rPr>
        <w:t>Kápolnás</w:t>
      </w:r>
      <w:r w:rsidR="009D780B" w:rsidRPr="009D780B">
        <w:rPr>
          <w:rFonts w:ascii="Arial" w:eastAsia="Trebuchet MS" w:hAnsi="Arial"/>
          <w:color w:val="000000" w:themeColor="text1"/>
          <w:sz w:val="24"/>
          <w:szCs w:val="24"/>
        </w:rPr>
        <w:t>falu</w:t>
      </w:r>
      <w:r w:rsidRPr="009D780B">
        <w:rPr>
          <w:rFonts w:ascii="Arial" w:eastAsia="Trebuchet MS" w:hAnsi="Arial"/>
          <w:color w:val="000000" w:themeColor="text1"/>
          <w:sz w:val="24"/>
          <w:szCs w:val="24"/>
        </w:rPr>
        <w:t xml:space="preserve"> – 2022. 05.25-én - 18. 00 órától;</w:t>
      </w:r>
    </w:p>
    <w:p w14:paraId="083D9726" w14:textId="237ECDC3" w:rsidR="00D24709" w:rsidRPr="009D780B" w:rsidRDefault="00D24709" w:rsidP="00D24709">
      <w:pPr>
        <w:pStyle w:val="ListParagraph"/>
        <w:numPr>
          <w:ilvl w:val="0"/>
          <w:numId w:val="1"/>
        </w:numPr>
        <w:jc w:val="both"/>
        <w:rPr>
          <w:rFonts w:ascii="Arial" w:eastAsia="Trebuchet MS" w:hAnsi="Arial"/>
          <w:color w:val="000000" w:themeColor="text1"/>
          <w:sz w:val="24"/>
          <w:szCs w:val="24"/>
        </w:rPr>
      </w:pPr>
      <w:r w:rsidRPr="009D780B">
        <w:rPr>
          <w:rFonts w:ascii="Arial" w:eastAsia="Trebuchet MS" w:hAnsi="Arial"/>
          <w:color w:val="000000" w:themeColor="text1"/>
          <w:sz w:val="24"/>
          <w:szCs w:val="24"/>
        </w:rPr>
        <w:t>Borszék – 2022. 05.26-án - 16.30 órától;</w:t>
      </w:r>
    </w:p>
    <w:p w14:paraId="3DDC4261" w14:textId="7EBCE8EC" w:rsidR="00D24709" w:rsidRPr="009D780B" w:rsidRDefault="009D780B" w:rsidP="00D24709">
      <w:pPr>
        <w:pStyle w:val="ListParagraph"/>
        <w:numPr>
          <w:ilvl w:val="0"/>
          <w:numId w:val="1"/>
        </w:numPr>
        <w:jc w:val="both"/>
        <w:rPr>
          <w:rFonts w:ascii="Arial" w:eastAsia="Trebuchet MS" w:hAnsi="Arial"/>
          <w:color w:val="000000" w:themeColor="text1"/>
          <w:sz w:val="24"/>
          <w:szCs w:val="24"/>
        </w:rPr>
      </w:pPr>
      <w:r w:rsidRPr="009D780B">
        <w:rPr>
          <w:rFonts w:ascii="Arial" w:eastAsia="Trebuchet MS" w:hAnsi="Arial"/>
          <w:color w:val="000000" w:themeColor="text1"/>
          <w:sz w:val="24"/>
          <w:szCs w:val="24"/>
        </w:rPr>
        <w:t>Gyergyóholló</w:t>
      </w:r>
      <w:r w:rsidR="00D24709" w:rsidRPr="009D780B">
        <w:rPr>
          <w:rFonts w:ascii="Arial" w:eastAsia="Trebuchet MS" w:hAnsi="Arial"/>
          <w:color w:val="000000" w:themeColor="text1"/>
          <w:sz w:val="24"/>
          <w:szCs w:val="24"/>
        </w:rPr>
        <w:t xml:space="preserve"> - </w:t>
      </w:r>
      <w:r w:rsidRPr="009D780B">
        <w:rPr>
          <w:rFonts w:ascii="Arial" w:eastAsia="Trebuchet MS" w:hAnsi="Arial"/>
          <w:color w:val="000000" w:themeColor="text1"/>
          <w:sz w:val="24"/>
          <w:szCs w:val="24"/>
        </w:rPr>
        <w:t>2022. 05.26-án - 18. 00 órától;</w:t>
      </w:r>
    </w:p>
    <w:p w14:paraId="22F0DD05" w14:textId="43743536" w:rsidR="00D24709" w:rsidRPr="009D780B" w:rsidRDefault="009D780B" w:rsidP="00F21296">
      <w:pPr>
        <w:pStyle w:val="ListParagraph"/>
        <w:numPr>
          <w:ilvl w:val="0"/>
          <w:numId w:val="1"/>
        </w:numPr>
        <w:jc w:val="both"/>
        <w:rPr>
          <w:rFonts w:ascii="Arial" w:eastAsia="Trebuchet MS" w:hAnsi="Arial"/>
          <w:b/>
          <w:bCs/>
          <w:color w:val="000000" w:themeColor="text1"/>
          <w:sz w:val="24"/>
          <w:szCs w:val="24"/>
          <w:lang w:val="hu-HU"/>
        </w:rPr>
      </w:pPr>
      <w:r w:rsidRPr="009D780B">
        <w:rPr>
          <w:rFonts w:ascii="Arial" w:eastAsia="Trebuchet MS" w:hAnsi="Arial"/>
          <w:color w:val="000000" w:themeColor="text1"/>
          <w:sz w:val="24"/>
          <w:szCs w:val="24"/>
        </w:rPr>
        <w:t>Gyergyótölgyes</w:t>
      </w:r>
      <w:r w:rsidR="00D24709" w:rsidRPr="009D780B">
        <w:rPr>
          <w:rFonts w:ascii="Arial" w:eastAsia="Trebuchet MS" w:hAnsi="Arial"/>
          <w:color w:val="000000" w:themeColor="text1"/>
          <w:sz w:val="24"/>
          <w:szCs w:val="24"/>
        </w:rPr>
        <w:t xml:space="preserve"> - </w:t>
      </w:r>
      <w:r w:rsidRPr="009D780B">
        <w:rPr>
          <w:rFonts w:ascii="Arial" w:eastAsia="Trebuchet MS" w:hAnsi="Arial"/>
          <w:color w:val="000000" w:themeColor="text1"/>
          <w:sz w:val="24"/>
          <w:szCs w:val="24"/>
        </w:rPr>
        <w:t xml:space="preserve">2022. 05.26-án - 19. 00 órától </w:t>
      </w:r>
    </w:p>
    <w:p w14:paraId="0D5BDDCA" w14:textId="77777777" w:rsidR="00D24709" w:rsidRDefault="00D24709" w:rsidP="00F85184">
      <w:pPr>
        <w:spacing w:line="240" w:lineRule="auto"/>
        <w:jc w:val="both"/>
        <w:rPr>
          <w:rFonts w:ascii="Arial" w:eastAsia="Trebuchet MS" w:hAnsi="Arial" w:cs="Arial"/>
          <w:b/>
          <w:bCs/>
          <w:sz w:val="24"/>
          <w:szCs w:val="24"/>
          <w:lang w:val="hu-HU"/>
        </w:rPr>
      </w:pPr>
    </w:p>
    <w:p w14:paraId="5253ECE3" w14:textId="24992A1A" w:rsidR="00F85184" w:rsidRPr="008612A2" w:rsidRDefault="00F85184" w:rsidP="00F85184">
      <w:pPr>
        <w:spacing w:line="240" w:lineRule="auto"/>
        <w:jc w:val="both"/>
        <w:rPr>
          <w:rFonts w:ascii="Arial" w:eastAsia="Trebuchet MS" w:hAnsi="Arial" w:cs="Arial"/>
          <w:b/>
          <w:bCs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 xml:space="preserve"> A 24-29 év közötti nők számára ingyenesen Babeş-Papanicolaou tesztet végeznek, egy, a méhnyakrák megelőzése és időbeni felfedezése érdekében indított projekt keretében. </w:t>
      </w:r>
    </w:p>
    <w:p w14:paraId="7897FAA6" w14:textId="2AD8D2E6" w:rsidR="00E04A30" w:rsidRPr="008612A2" w:rsidRDefault="00F85184" w:rsidP="00F85184">
      <w:pPr>
        <w:spacing w:line="240" w:lineRule="auto"/>
        <w:jc w:val="both"/>
        <w:rPr>
          <w:rFonts w:ascii="Arial" w:eastAsia="Trebuchet MS" w:hAnsi="Arial" w:cs="Arial"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A rendelőben a fiatal nők ingyenes nőgyógyászati vizsgálatot vehetnek igénybe és mintavétel zajlik a Babeş-Papanicolau teszt elvégzésére, a méhnyakrákot megelőző elváltozások azonosítása érdekében. </w:t>
      </w:r>
    </w:p>
    <w:p w14:paraId="5FAAF675" w14:textId="5F42DB65" w:rsidR="00F85184" w:rsidRPr="008612A2" w:rsidRDefault="00F85184" w:rsidP="00F85184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sz w:val="24"/>
          <w:szCs w:val="24"/>
          <w:lang w:val="hu-HU"/>
        </w:rPr>
        <w:t>A szűrőkaraván alkalmával tájékoztató tevékenység is zajlik, felhívják a nők figyelmét a rendszeres orvosi vizsgálatok elvégzésének, a daganatos megbetegedések korai felfedezésének a fontosságára. Ugyanakkor arra is rá kívánják irányítani a közvélemény</w:t>
      </w:r>
      <w:r w:rsidR="00E04A30">
        <w:rPr>
          <w:rFonts w:ascii="Arial" w:eastAsia="Trebuchet MS" w:hAnsi="Arial" w:cs="Arial"/>
          <w:sz w:val="24"/>
          <w:szCs w:val="24"/>
          <w:lang w:val="hu-HU"/>
        </w:rPr>
        <w:t>, illetve a helyi közintézmények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 figyelmét, hogy fontos </w:t>
      </w:r>
      <w:r w:rsidR="00E04A30">
        <w:rPr>
          <w:rFonts w:ascii="Arial" w:eastAsia="Trebuchet MS" w:hAnsi="Arial" w:cs="Arial"/>
          <w:sz w:val="24"/>
          <w:szCs w:val="24"/>
          <w:lang w:val="hu-HU"/>
        </w:rPr>
        <w:t xml:space="preserve">a 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méhnyakrákszűrési kampány lebonyolítása a Központi Régióban</w:t>
      </w:r>
      <w:r w:rsidR="00E04A30">
        <w:rPr>
          <w:rFonts w:ascii="Arial" w:eastAsia="Trebuchet MS" w:hAnsi="Arial" w:cs="Arial"/>
          <w:sz w:val="24"/>
          <w:szCs w:val="24"/>
          <w:lang w:val="hu-HU"/>
        </w:rPr>
        <w:t xml:space="preserve"> is, mivel mindannyiunk érdeke a társadalom szintű véleményformálás a megelőző tevékenységek, szűrési akciók tekintetében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. </w:t>
      </w:r>
    </w:p>
    <w:p w14:paraId="3CBDC4C4" w14:textId="2A1CB858" w:rsidR="00F85184" w:rsidRPr="008612A2" w:rsidRDefault="00F85184" w:rsidP="00F85184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A szűrőtevékenység keretét a Marosvásárhelyi Sürgősségi Klinikai Kórház </w:t>
      </w: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>Program a méhnyakrák megelőzésére, korai felfedezésére és kezelésére a Központi Régióban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 elnevezésű projektje adja, amelyet a George Emil Palade Orvosi, Gyógyszerészeti, Tudomány és Techno</w:t>
      </w:r>
      <w:r w:rsidR="00E04A30">
        <w:rPr>
          <w:rFonts w:ascii="Arial" w:eastAsia="Trebuchet MS" w:hAnsi="Arial" w:cs="Arial"/>
          <w:sz w:val="24"/>
          <w:szCs w:val="24"/>
          <w:lang w:val="hu-HU"/>
        </w:rPr>
        <w:t>lógia Egyetemmel közösen bonyol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ít le. </w:t>
      </w:r>
    </w:p>
    <w:p w14:paraId="57325A02" w14:textId="770D1A35" w:rsidR="00F85184" w:rsidRPr="008612A2" w:rsidRDefault="00F85184" w:rsidP="00F85184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sz w:val="24"/>
          <w:szCs w:val="24"/>
          <w:lang w:val="hu-HU"/>
        </w:rPr>
        <w:t>A projekt lakossági igényekre válaszol és valós, illetve optimális hozzáférést biztosít magas színvonalú egészségügyi ellátáshoz, javítva a méhnyakrák kezelésében elért eredményeket, tekint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 xml:space="preserve">ettel arra is, 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hogy ez a betegség hangsúlyosan érinti a szegénységben élőket. </w:t>
      </w:r>
    </w:p>
    <w:p w14:paraId="41B3F184" w14:textId="3C8E95A0" w:rsidR="00F85184" w:rsidRPr="008612A2" w:rsidRDefault="00F85184" w:rsidP="00F85184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sz w:val="24"/>
          <w:szCs w:val="24"/>
          <w:lang w:val="hu-HU"/>
        </w:rPr>
        <w:t>A projekt csapata fontosnak tartja a közvélemény korrekt és folyamatos tájékoztatását a méhnyakrákról, k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 xml:space="preserve">iemelt fontosságúként kezelve azt, 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hogy a nők tudatosítsák a betegség okait és megelőzési lehetőségeit. </w:t>
      </w:r>
    </w:p>
    <w:p w14:paraId="2F453949" w14:textId="4494AB7F" w:rsidR="00F85184" w:rsidRPr="008612A2" w:rsidRDefault="00F85184" w:rsidP="00F85184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A Központi Régióban </w:t>
      </w: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>170</w:t>
      </w:r>
      <w:r w:rsidR="008612A2"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 xml:space="preserve"> </w:t>
      </w: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 xml:space="preserve">200 nő számára végzik el a tesztet a projekt keretében, Hargita megyében pedig közel 21 ezer nő tartozik a célcsoportba. 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„</w:t>
      </w:r>
      <w:r w:rsidR="007049F3">
        <w:rPr>
          <w:rFonts w:ascii="Arial" w:eastAsia="Trebuchet MS" w:hAnsi="Arial" w:cs="Arial"/>
          <w:sz w:val="24"/>
          <w:szCs w:val="24"/>
          <w:lang w:val="hu-HU"/>
        </w:rPr>
        <w:t xml:space="preserve"> Sok nő tudatában </w:t>
      </w:r>
      <w:r w:rsidR="007049F3">
        <w:rPr>
          <w:rFonts w:ascii="Arial" w:eastAsia="Trebuchet MS" w:hAnsi="Arial" w:cs="Arial"/>
          <w:sz w:val="24"/>
          <w:szCs w:val="24"/>
          <w:lang w:val="hu-HU"/>
        </w:rPr>
        <w:lastRenderedPageBreak/>
        <w:t xml:space="preserve">van a rendszeres szűrővizsgálatokon való részvétel fontosságának, viszont rohanó világunkban hajlamosak vagyunk ezek halasztására. Szánjanak 5 percet erre a mintavételre, amely további kellemetlenségektől óvhat meg, sőt életet is menthet. 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Tájéko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 xml:space="preserve">zódjanak 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és vegyenek részt a szűrésen” – üzeni</w:t>
      </w: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 xml:space="preserve"> 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Dr. Cosmina Cristina 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 xml:space="preserve">Uzun 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projektm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>e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n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>e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dzser. </w:t>
      </w:r>
    </w:p>
    <w:p w14:paraId="0DB36151" w14:textId="203A3544" w:rsidR="00F85184" w:rsidRPr="008612A2" w:rsidRDefault="00F85184" w:rsidP="00F8518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</w:pP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„Orvosi szempontból századunkban a legnagyobb kihívást a daganatos megbeteg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e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 xml:space="preserve">dések jelentik. 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Sa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jnos, az esetek többségében a rosszindulatú elváltozásokat későn veszik észre, akkor, amikor a gyógyulást az egészségügyi rendszer nagy erőfeszítései révén lehet elérni, illetve sok esetben olyankor, amikor az állapot már meghaladta a kezelhető stádiumot.</w:t>
      </w:r>
    </w:p>
    <w:p w14:paraId="35A911F4" w14:textId="3989F2A2" w:rsidR="00F85184" w:rsidRPr="008612A2" w:rsidRDefault="00F85184" w:rsidP="00F8518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</w:pP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A m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é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 xml:space="preserve">hnyakrák azon kevés daganatos megbetegedés közé tartozik, amelyiket 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 xml:space="preserve">közel 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száz százalék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 xml:space="preserve">ban 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meg lehet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ne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 xml:space="preserve"> előzni védőoltással és korai szűrés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s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 xml:space="preserve">el. A 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mé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 xml:space="preserve">hnyakrák esetében van egy olcsó, fájdalommentes és 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non-invazív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 xml:space="preserve"> módszer, amelyik 96 százalékban ki tudja szűrni a rákmegelőző állapotokat, ez a Babeș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-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 xml:space="preserve">Papanicolau teszt. </w:t>
      </w:r>
    </w:p>
    <w:p w14:paraId="322299F4" w14:textId="3C0149C4" w:rsidR="00F85184" w:rsidRPr="008612A2" w:rsidRDefault="00F85184" w:rsidP="00F8518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rebuchet MS" w:hAnsi="Arial" w:cs="Arial"/>
          <w:sz w:val="24"/>
          <w:szCs w:val="24"/>
          <w:lang w:val="hu-HU"/>
        </w:rPr>
      </w:pP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Ahhoz, hogy ennek a módszernek az előnyei érvényesülhessenek, az egészségügyi rendszernek meg kell teremteni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e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 xml:space="preserve"> a teszt elvégzésének lehetőségét, a lakosságnak pedig igénybe kell vennie ezt a lehetőséget. Jelenleg adottak a lehetőségek az egészségügyi rendszerben, folyamatban van egy projekt lebonyolítása, amely minden feltét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e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lt meg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 xml:space="preserve">teremt 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a nők számára a teszt ingyenes elvégzésére. Most önökön a sor, hogy részt vegyenek a szűrésen és részesülhessenek a méhnyakr</w:t>
      </w:r>
      <w:r w:rsidR="008612A2"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>á</w:t>
      </w:r>
      <w:r w:rsidRPr="008612A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hu-HU"/>
        </w:rPr>
        <w:t xml:space="preserve">k korai felfedezését biztosító tesztelés előnyeiből. Várjuk önöket” – nyilatkozta Prof. Dr. Szabó Béla, a méhnyakrák-megelőzési központ koordinátora. </w:t>
      </w:r>
    </w:p>
    <w:p w14:paraId="5FABF1D7" w14:textId="2AFC1485" w:rsidR="00F85184" w:rsidRPr="008612A2" w:rsidRDefault="00F85184" w:rsidP="00F85184">
      <w:pPr>
        <w:spacing w:after="0" w:line="240" w:lineRule="auto"/>
        <w:jc w:val="both"/>
        <w:rPr>
          <w:rFonts w:ascii="Arial" w:eastAsia="Trebuchet MS" w:hAnsi="Arial" w:cs="Arial"/>
          <w:b/>
          <w:bCs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A </w:t>
      </w: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>Program a méhnyakrák megelőzésére, korai felfedezésére és kezelésére a Központi Régióban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 elnevezésű projekt célja az elérhető, hosszútávú és minő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>s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égi szolgáltatásokhoz való hozzáférés növelése, beleértve az egészségügyi ellátást és a közérdekű szociális szolgáltatásokat is olyan programok megszervezése rév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>é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n, amelyek a méhnyakrák megelőzés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>é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re, korai felfedezés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>é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re, diagnoszt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>i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zálás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>á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ra és kezelés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>é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re vonatkoznak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>,</w:t>
      </w:r>
      <w:r w:rsidR="007049F3">
        <w:rPr>
          <w:rFonts w:ascii="Arial" w:eastAsia="Trebuchet MS" w:hAnsi="Arial" w:cs="Arial"/>
          <w:sz w:val="24"/>
          <w:szCs w:val="24"/>
          <w:lang w:val="hu-HU"/>
        </w:rPr>
        <w:t xml:space="preserve"> 170.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200 nő számára 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>a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 Központi Régióból. A célcsoport mintegy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 xml:space="preserve"> ötven százalékát 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a társa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>d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>almilag sérülékeny kategóriába tartoz</w:t>
      </w:r>
      <w:r w:rsidR="008612A2" w:rsidRPr="008612A2">
        <w:rPr>
          <w:rFonts w:ascii="Arial" w:eastAsia="Trebuchet MS" w:hAnsi="Arial" w:cs="Arial"/>
          <w:sz w:val="24"/>
          <w:szCs w:val="24"/>
          <w:lang w:val="hu-HU"/>
        </w:rPr>
        <w:t xml:space="preserve">ó nők teszik ki. </w:t>
      </w:r>
      <w:r w:rsidRPr="008612A2">
        <w:rPr>
          <w:rFonts w:ascii="Arial" w:eastAsia="Trebuchet MS" w:hAnsi="Arial" w:cs="Arial"/>
          <w:sz w:val="24"/>
          <w:szCs w:val="24"/>
          <w:lang w:val="hu-HU"/>
        </w:rPr>
        <w:t xml:space="preserve"> </w:t>
      </w:r>
    </w:p>
    <w:p w14:paraId="704DF804" w14:textId="77777777" w:rsidR="007049F3" w:rsidRPr="008612A2" w:rsidRDefault="007049F3" w:rsidP="00F85184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hu-HU"/>
        </w:rPr>
      </w:pPr>
    </w:p>
    <w:p w14:paraId="0925FA0A" w14:textId="77777777" w:rsidR="00F85184" w:rsidRPr="008612A2" w:rsidRDefault="00F85184" w:rsidP="00F85184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>Manager Proiect</w:t>
      </w:r>
    </w:p>
    <w:p w14:paraId="10F5F993" w14:textId="77777777" w:rsidR="00F85184" w:rsidRPr="008612A2" w:rsidRDefault="00F85184" w:rsidP="00F85184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>Şef Lucrări Dr. Cosmina Cristina UZUN</w:t>
      </w:r>
    </w:p>
    <w:p w14:paraId="477428C3" w14:textId="77777777" w:rsidR="00F85184" w:rsidRPr="008612A2" w:rsidRDefault="00F85184" w:rsidP="00F85184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hu-HU"/>
        </w:rPr>
      </w:pPr>
    </w:p>
    <w:p w14:paraId="4E4C88B2" w14:textId="77777777" w:rsidR="00F85184" w:rsidRPr="008612A2" w:rsidRDefault="00F85184" w:rsidP="00F85184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>Mariana MOLDOVAN-NEGOIŢĂ</w:t>
      </w:r>
    </w:p>
    <w:p w14:paraId="6924F5EB" w14:textId="77777777" w:rsidR="00F85184" w:rsidRPr="008612A2" w:rsidRDefault="00F85184" w:rsidP="00F85184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b/>
          <w:bCs/>
          <w:sz w:val="24"/>
          <w:szCs w:val="24"/>
          <w:lang w:val="hu-HU"/>
        </w:rPr>
        <w:t>Expert IEC</w:t>
      </w:r>
    </w:p>
    <w:p w14:paraId="49FB2FBB" w14:textId="77777777" w:rsidR="00F85184" w:rsidRPr="008612A2" w:rsidRDefault="00F85184" w:rsidP="00F85184">
      <w:pPr>
        <w:spacing w:line="240" w:lineRule="auto"/>
        <w:jc w:val="both"/>
        <w:rPr>
          <w:rFonts w:ascii="Arial" w:eastAsia="Trebuchet MS" w:hAnsi="Arial" w:cs="Arial"/>
          <w:sz w:val="24"/>
          <w:szCs w:val="24"/>
          <w:lang w:val="hu-HU"/>
        </w:rPr>
      </w:pPr>
    </w:p>
    <w:p w14:paraId="44630056" w14:textId="77777777" w:rsidR="00F85184" w:rsidRPr="008612A2" w:rsidRDefault="00F85184" w:rsidP="00F85184">
      <w:pPr>
        <w:spacing w:line="240" w:lineRule="auto"/>
        <w:jc w:val="both"/>
        <w:rPr>
          <w:rFonts w:ascii="Arial" w:eastAsia="Trebuchet MS" w:hAnsi="Arial" w:cs="Arial"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sz w:val="24"/>
          <w:szCs w:val="24"/>
          <w:lang w:val="hu-HU"/>
        </w:rPr>
        <w:t>Spitalul Clinic Judeţean de Urgenţă Târgu Mureș</w:t>
      </w:r>
    </w:p>
    <w:p w14:paraId="2510B032" w14:textId="77777777" w:rsidR="00F85184" w:rsidRPr="008612A2" w:rsidRDefault="00F85184" w:rsidP="00F85184">
      <w:pPr>
        <w:spacing w:line="240" w:lineRule="auto"/>
        <w:jc w:val="both"/>
        <w:rPr>
          <w:rFonts w:ascii="Arial" w:eastAsia="Trebuchet MS" w:hAnsi="Arial" w:cs="Arial"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sz w:val="24"/>
          <w:szCs w:val="24"/>
          <w:lang w:val="hu-HU"/>
        </w:rPr>
        <w:t>Str. Gh. Marinescu, nr. 50, Târgu Mureș, 540136</w:t>
      </w:r>
    </w:p>
    <w:p w14:paraId="0C44368C" w14:textId="77777777" w:rsidR="00F85184" w:rsidRPr="008612A2" w:rsidRDefault="00F85184" w:rsidP="00F85184">
      <w:pPr>
        <w:spacing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8612A2">
        <w:rPr>
          <w:rFonts w:ascii="Arial" w:eastAsia="Trebuchet MS" w:hAnsi="Arial" w:cs="Arial"/>
          <w:sz w:val="24"/>
          <w:szCs w:val="24"/>
          <w:lang w:val="hu-HU"/>
        </w:rPr>
        <w:t>Telefon: +40-265-21 21 11 / Fax:0265-21 57 68</w:t>
      </w:r>
    </w:p>
    <w:p w14:paraId="2FED5E2B" w14:textId="77777777" w:rsidR="00F85184" w:rsidRPr="008612A2" w:rsidRDefault="00DE725F" w:rsidP="00F85184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hu-HU"/>
        </w:rPr>
      </w:pPr>
      <w:hyperlink r:id="rId8" w:history="1">
        <w:r w:rsidR="00F85184" w:rsidRPr="008612A2">
          <w:rPr>
            <w:rStyle w:val="Hyperlink"/>
            <w:rFonts w:ascii="Arial" w:hAnsi="Arial" w:cs="Arial"/>
            <w:sz w:val="24"/>
            <w:szCs w:val="24"/>
            <w:lang w:val="hu-HU"/>
          </w:rPr>
          <w:t>www.spitalmures.ro</w:t>
        </w:r>
      </w:hyperlink>
      <w:r w:rsidR="00F85184" w:rsidRPr="008612A2">
        <w:rPr>
          <w:rStyle w:val="Hyperlink"/>
          <w:rFonts w:ascii="Arial" w:hAnsi="Arial" w:cs="Arial"/>
          <w:sz w:val="24"/>
          <w:szCs w:val="24"/>
          <w:lang w:val="hu-HU"/>
        </w:rPr>
        <w:t xml:space="preserve">   </w:t>
      </w:r>
    </w:p>
    <w:p w14:paraId="5387A822" w14:textId="77777777" w:rsidR="00F85184" w:rsidRPr="008612A2" w:rsidRDefault="00F85184" w:rsidP="00F85184">
      <w:pPr>
        <w:rPr>
          <w:sz w:val="24"/>
          <w:szCs w:val="24"/>
        </w:rPr>
      </w:pPr>
    </w:p>
    <w:sectPr w:rsidR="00F85184" w:rsidRPr="008612A2" w:rsidSect="00E10BF1">
      <w:footerReference w:type="default" r:id="rId9"/>
      <w:pgSz w:w="11907" w:h="16840" w:code="9"/>
      <w:pgMar w:top="851" w:right="1134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335C" w14:textId="77777777" w:rsidR="00DE725F" w:rsidRDefault="00DE725F">
      <w:pPr>
        <w:spacing w:after="0" w:line="240" w:lineRule="auto"/>
      </w:pPr>
      <w:r>
        <w:separator/>
      </w:r>
    </w:p>
  </w:endnote>
  <w:endnote w:type="continuationSeparator" w:id="0">
    <w:p w14:paraId="0F9D030F" w14:textId="77777777" w:rsidR="00DE725F" w:rsidRDefault="00DE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5829" w14:textId="77777777" w:rsidR="00FA5F5E" w:rsidRDefault="008612A2">
    <w:pPr>
      <w:pStyle w:val="Footer"/>
    </w:pPr>
    <w:r w:rsidRPr="00732A58">
      <w:rPr>
        <w:noProof/>
      </w:rPr>
      <w:drawing>
        <wp:inline distT="0" distB="0" distL="0" distR="0" wp14:anchorId="40DB3F00" wp14:editId="360CB9FE">
          <wp:extent cx="2952750" cy="3810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1481AB2" wp14:editId="6634D4D6">
          <wp:extent cx="1479550" cy="400050"/>
          <wp:effectExtent l="0" t="0" r="6350" b="0"/>
          <wp:docPr id="17" name="Picture 17" descr="logo albastru cu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lbastru cu 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3E90" w14:textId="77777777" w:rsidR="00DE725F" w:rsidRDefault="00DE725F">
      <w:pPr>
        <w:spacing w:after="0" w:line="240" w:lineRule="auto"/>
      </w:pPr>
      <w:r>
        <w:separator/>
      </w:r>
    </w:p>
  </w:footnote>
  <w:footnote w:type="continuationSeparator" w:id="0">
    <w:p w14:paraId="40981A2F" w14:textId="77777777" w:rsidR="00DE725F" w:rsidRDefault="00DE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6FBD"/>
    <w:multiLevelType w:val="hybridMultilevel"/>
    <w:tmpl w:val="22E4E704"/>
    <w:lvl w:ilvl="0" w:tplc="B39C05A0">
      <w:start w:val="2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36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84"/>
    <w:rsid w:val="00106D9F"/>
    <w:rsid w:val="0048539B"/>
    <w:rsid w:val="0063168C"/>
    <w:rsid w:val="007049F3"/>
    <w:rsid w:val="007F7C91"/>
    <w:rsid w:val="008612A2"/>
    <w:rsid w:val="009D780B"/>
    <w:rsid w:val="00AC5A80"/>
    <w:rsid w:val="00BD4474"/>
    <w:rsid w:val="00D24709"/>
    <w:rsid w:val="00DE725F"/>
    <w:rsid w:val="00E03EC4"/>
    <w:rsid w:val="00E04A30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93CD"/>
  <w15:chartTrackingRefBased/>
  <w15:docId w15:val="{F8EF7EF6-92CD-469F-BCFB-445BF5B0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84"/>
  </w:style>
  <w:style w:type="character" w:styleId="Hyperlink">
    <w:name w:val="Hyperlink"/>
    <w:basedOn w:val="DefaultParagraphFont"/>
    <w:uiPriority w:val="99"/>
    <w:unhideWhenUsed/>
    <w:rsid w:val="00F851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70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70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talmure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kissedit</dc:creator>
  <cp:keywords/>
  <dc:description/>
  <cp:lastModifiedBy>@Spital1</cp:lastModifiedBy>
  <cp:revision>2</cp:revision>
  <dcterms:created xsi:type="dcterms:W3CDTF">2022-05-23T11:50:00Z</dcterms:created>
  <dcterms:modified xsi:type="dcterms:W3CDTF">2022-05-23T11:50:00Z</dcterms:modified>
</cp:coreProperties>
</file>